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E2" w:rsidRDefault="00007C03" w:rsidP="00DF1160">
      <w:pPr>
        <w:widowControl/>
        <w:pBdr>
          <w:top w:val="nil"/>
          <w:left w:val="nil"/>
          <w:bottom w:val="nil"/>
          <w:right w:val="nil"/>
          <w:between w:val="nil"/>
        </w:pBdr>
        <w:spacing w:line="240" w:lineRule="auto"/>
        <w:ind w:leftChars="0" w:left="0" w:firstLineChars="0" w:firstLine="0"/>
        <w:rPr>
          <w:rFonts w:ascii="標楷體" w:eastAsia="標楷體" w:hAnsi="標楷體" w:cs="標楷體"/>
          <w:b/>
          <w:color w:val="000000"/>
        </w:rPr>
      </w:pPr>
      <w:bookmarkStart w:id="0" w:name="_GoBack"/>
      <w:bookmarkEnd w:id="0"/>
      <w:r w:rsidRPr="00D7380D">
        <w:rPr>
          <w:rFonts w:ascii="標楷體" w:eastAsia="標楷體" w:hAnsi="標楷體" w:cs="標楷體"/>
          <w:bCs/>
          <w:color w:val="000000"/>
        </w:rPr>
        <w:t>&lt;</w:t>
      </w:r>
      <w:r w:rsidR="006F11C6" w:rsidRPr="00D7380D">
        <w:rPr>
          <w:rFonts w:ascii="標楷體" w:eastAsia="標楷體" w:hAnsi="標楷體" w:cs="標楷體"/>
          <w:bCs/>
          <w:color w:val="000000"/>
        </w:rPr>
        <w:t>附件</w:t>
      </w:r>
      <w:r w:rsidRPr="00D7380D">
        <w:rPr>
          <w:rFonts w:ascii="標楷體" w:eastAsia="標楷體" w:hAnsi="標楷體" w:cs="標楷體"/>
          <w:bCs/>
          <w:color w:val="000000"/>
        </w:rPr>
        <w:t>&gt;</w:t>
      </w:r>
    </w:p>
    <w:p w:rsidR="005B6EA5" w:rsidRDefault="005B6EA5" w:rsidP="005B6EA5">
      <w:pPr>
        <w:widowControl/>
        <w:ind w:left="1489" w:hangingChars="532" w:hanging="1491"/>
        <w:jc w:val="center"/>
        <w:textDirection w:val="lrTb"/>
        <w:rPr>
          <w:rFonts w:ascii="標楷體" w:eastAsia="標楷體" w:hAnsi="標楷體" w:cs="BiauKai"/>
          <w:b/>
          <w:bCs/>
          <w:color w:val="0070C0"/>
          <w:sz w:val="28"/>
          <w:szCs w:val="28"/>
          <w:u w:val="single"/>
        </w:rPr>
      </w:pPr>
      <w:r w:rsidRPr="00D26642">
        <w:rPr>
          <w:rFonts w:ascii="標楷體" w:eastAsia="標楷體" w:hAnsi="標楷體" w:cs="BiauKai" w:hint="eastAsia"/>
          <w:b/>
          <w:bCs/>
          <w:color w:val="0070C0"/>
          <w:sz w:val="28"/>
          <w:szCs w:val="28"/>
          <w:u w:val="single"/>
        </w:rPr>
        <w:t>屏東縣112學年度國民中小學本土教育整體推動計畫</w:t>
      </w:r>
    </w:p>
    <w:p w:rsidR="005B6EA5" w:rsidRPr="00D26642"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r w:rsidRPr="00D26642">
        <w:rPr>
          <w:rFonts w:ascii="標楷體" w:eastAsia="標楷體" w:hAnsi="標楷體" w:cs="BiauKai" w:hint="eastAsia"/>
          <w:b/>
          <w:bCs/>
          <w:sz w:val="28"/>
          <w:szCs w:val="28"/>
        </w:rPr>
        <w:t>發展議題融入本土語文課程示例或各領域跨域結合本土語文課程示例甄選</w:t>
      </w:r>
    </w:p>
    <w:p w:rsidR="005B6EA5" w:rsidRDefault="005B6EA5" w:rsidP="005B6EA5">
      <w:pPr>
        <w:spacing w:line="240" w:lineRule="auto"/>
        <w:ind w:left="1" w:hanging="3"/>
        <w:jc w:val="center"/>
        <w:rPr>
          <w:rFonts w:ascii="標楷體" w:eastAsia="標楷體" w:hAnsi="標楷體" w:cs="Calibri"/>
          <w:b/>
          <w:bCs/>
          <w:color w:val="000000"/>
          <w:sz w:val="32"/>
        </w:rPr>
      </w:pPr>
    </w:p>
    <w:p w:rsidR="00607D0A" w:rsidRPr="005B6EA5" w:rsidRDefault="00607D0A" w:rsidP="005B6EA5">
      <w:pPr>
        <w:spacing w:line="240" w:lineRule="auto"/>
        <w:ind w:left="2" w:hanging="4"/>
        <w:jc w:val="center"/>
        <w:rPr>
          <w:rFonts w:ascii="標楷體" w:eastAsia="標楷體" w:hAnsi="標楷體" w:cs="Calibri"/>
          <w:b/>
          <w:bCs/>
          <w:color w:val="000000"/>
          <w:sz w:val="32"/>
          <w:szCs w:val="32"/>
        </w:rPr>
      </w:pPr>
      <w:r w:rsidRPr="005B6EA5">
        <w:rPr>
          <w:rFonts w:ascii="標楷體" w:eastAsia="標楷體" w:hAnsi="標楷體" w:cs="Calibri" w:hint="eastAsia"/>
          <w:b/>
          <w:bCs/>
          <w:color w:val="000000"/>
          <w:sz w:val="40"/>
          <w:szCs w:val="32"/>
        </w:rPr>
        <w:t xml:space="preserve">作者簡歷表 </w:t>
      </w:r>
    </w:p>
    <w:p w:rsidR="00607D0A" w:rsidRPr="00EC3157" w:rsidRDefault="00607D0A" w:rsidP="005B6EA5">
      <w:pPr>
        <w:spacing w:line="240" w:lineRule="auto"/>
        <w:ind w:left="0" w:hanging="2"/>
        <w:jc w:val="both"/>
        <w:rPr>
          <w:rFonts w:ascii="標楷體" w:eastAsia="標楷體" w:hAnsi="標楷體" w:cs="Calibri"/>
          <w:color w:val="000000"/>
        </w:rPr>
      </w:pPr>
      <w:r w:rsidRPr="00EC3157">
        <w:rPr>
          <w:rFonts w:ascii="標楷體" w:eastAsia="標楷體" w:hAnsi="標楷體" w:cs="Calibri" w:hint="eastAsia"/>
          <w:color w:val="000000"/>
        </w:rPr>
        <w:t xml:space="preserve">                                 </w:t>
      </w:r>
    </w:p>
    <w:tbl>
      <w:tblPr>
        <w:tblW w:w="97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81"/>
        <w:gridCol w:w="3119"/>
        <w:gridCol w:w="1276"/>
        <w:gridCol w:w="3272"/>
      </w:tblGrid>
      <w:tr w:rsidR="005B6EA5" w:rsidRPr="005B6EA5" w:rsidTr="005B6EA5">
        <w:trPr>
          <w:cantSplit/>
          <w:trHeight w:val="714"/>
          <w:jc w:val="center"/>
        </w:trPr>
        <w:tc>
          <w:tcPr>
            <w:tcW w:w="2081" w:type="dxa"/>
            <w:tcBorders>
              <w:top w:val="thinThickSmallGap" w:sz="24" w:space="0" w:color="auto"/>
              <w:left w:val="thinThickSmallGap" w:sz="24" w:space="0" w:color="auto"/>
              <w:bottom w:val="single" w:sz="6" w:space="0" w:color="auto"/>
              <w:right w:val="single" w:sz="6" w:space="0" w:color="auto"/>
            </w:tcBorders>
            <w:vAlign w:val="center"/>
            <w:hideMark/>
          </w:tcPr>
          <w:p w:rsidR="005B6EA5" w:rsidRPr="005B6EA5" w:rsidRDefault="005B6EA5" w:rsidP="005B6EA5">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作者姓名</w:t>
            </w:r>
          </w:p>
        </w:tc>
        <w:tc>
          <w:tcPr>
            <w:tcW w:w="3119" w:type="dxa"/>
            <w:tcBorders>
              <w:top w:val="thinThickSmallGap" w:sz="24" w:space="0" w:color="auto"/>
              <w:left w:val="single" w:sz="6" w:space="0" w:color="auto"/>
              <w:bottom w:val="single" w:sz="6" w:space="0" w:color="auto"/>
              <w:right w:val="single" w:sz="4" w:space="0" w:color="auto"/>
            </w:tcBorders>
            <w:vAlign w:val="center"/>
            <w:hideMark/>
          </w:tcPr>
          <w:p w:rsidR="005B6EA5" w:rsidRPr="005B6EA5" w:rsidRDefault="005B6EA5" w:rsidP="005B6EA5">
            <w:pPr>
              <w:spacing w:line="240" w:lineRule="auto"/>
              <w:ind w:left="1" w:hanging="3"/>
              <w:jc w:val="both"/>
              <w:rPr>
                <w:rFonts w:ascii="標楷體" w:eastAsia="標楷體" w:hAnsi="標楷體" w:cs="Calibri"/>
                <w:color w:val="000000"/>
                <w:sz w:val="32"/>
                <w:szCs w:val="32"/>
              </w:rPr>
            </w:pPr>
          </w:p>
        </w:tc>
        <w:tc>
          <w:tcPr>
            <w:tcW w:w="1276" w:type="dxa"/>
            <w:vMerge w:val="restart"/>
            <w:tcBorders>
              <w:top w:val="thinThickSmallGap" w:sz="24" w:space="0" w:color="auto"/>
              <w:left w:val="single" w:sz="4" w:space="0" w:color="auto"/>
              <w:right w:val="single" w:sz="4" w:space="0" w:color="auto"/>
            </w:tcBorders>
            <w:vAlign w:val="center"/>
          </w:tcPr>
          <w:p w:rsidR="005B6EA5" w:rsidRPr="005B6EA5" w:rsidRDefault="005B6EA5" w:rsidP="005B6EA5">
            <w:pPr>
              <w:spacing w:line="240" w:lineRule="auto"/>
              <w:ind w:left="1" w:hanging="3"/>
              <w:jc w:val="center"/>
              <w:rPr>
                <w:rFonts w:ascii="標楷體" w:eastAsia="標楷體" w:hAnsi="標楷體" w:cs="Calibri"/>
                <w:color w:val="000000"/>
                <w:sz w:val="32"/>
                <w:szCs w:val="32"/>
              </w:rPr>
            </w:pPr>
            <w:r>
              <w:rPr>
                <w:rFonts w:ascii="標楷體" w:eastAsia="標楷體" w:hAnsi="標楷體" w:cs="Calibri"/>
                <w:color w:val="000000"/>
                <w:sz w:val="32"/>
                <w:szCs w:val="32"/>
              </w:rPr>
              <w:t>職稱</w:t>
            </w:r>
          </w:p>
        </w:tc>
        <w:tc>
          <w:tcPr>
            <w:tcW w:w="3272" w:type="dxa"/>
            <w:vMerge w:val="restart"/>
            <w:tcBorders>
              <w:top w:val="thinThickSmallGap" w:sz="24" w:space="0" w:color="auto"/>
              <w:left w:val="single" w:sz="4" w:space="0" w:color="auto"/>
              <w:right w:val="thickThinSmallGap" w:sz="24" w:space="0" w:color="auto"/>
            </w:tcBorders>
            <w:vAlign w:val="center"/>
          </w:tcPr>
          <w:p w:rsid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正式教師</w:t>
            </w:r>
          </w:p>
          <w:p w:rsid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代理教師</w:t>
            </w:r>
          </w:p>
          <w:p w:rsid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代課教師</w:t>
            </w:r>
          </w:p>
          <w:p w:rsid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教學支援工作人員</w:t>
            </w:r>
          </w:p>
          <w:p w:rsid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專職族語老師</w:t>
            </w:r>
          </w:p>
          <w:p w:rsidR="005B6EA5" w:rsidRPr="005B6EA5" w:rsidRDefault="005B6EA5" w:rsidP="00FA6D3A">
            <w:pPr>
              <w:adjustRightInd w:val="0"/>
              <w:snapToGrid w:val="0"/>
              <w:spacing w:line="240" w:lineRule="auto"/>
              <w:ind w:left="1" w:hanging="3"/>
              <w:jc w:val="both"/>
              <w:rPr>
                <w:rFonts w:ascii="標楷體" w:eastAsia="標楷體" w:hAnsi="標楷體" w:cs="Calibri"/>
                <w:color w:val="000000"/>
                <w:sz w:val="32"/>
                <w:szCs w:val="32"/>
              </w:rPr>
            </w:pPr>
            <w:r>
              <w:rPr>
                <w:rFonts w:ascii="標楷體" w:eastAsia="標楷體" w:hAnsi="標楷體" w:cs="Calibri"/>
                <w:color w:val="000000"/>
                <w:sz w:val="32"/>
                <w:szCs w:val="32"/>
              </w:rPr>
              <w:sym w:font="Wingdings 2" w:char="F0A3"/>
            </w:r>
            <w:r>
              <w:rPr>
                <w:rFonts w:ascii="標楷體" w:eastAsia="標楷體" w:hAnsi="標楷體" w:cs="Calibri"/>
                <w:color w:val="000000"/>
                <w:sz w:val="32"/>
                <w:szCs w:val="32"/>
              </w:rPr>
              <w:t>其他______________</w:t>
            </w:r>
          </w:p>
        </w:tc>
      </w:tr>
      <w:tr w:rsidR="005B6EA5" w:rsidRPr="005B6EA5" w:rsidTr="005B6EA5">
        <w:trPr>
          <w:cantSplit/>
          <w:trHeight w:val="734"/>
          <w:jc w:val="center"/>
        </w:trPr>
        <w:tc>
          <w:tcPr>
            <w:tcW w:w="2081" w:type="dxa"/>
            <w:tcBorders>
              <w:top w:val="single" w:sz="6" w:space="0" w:color="auto"/>
              <w:left w:val="thinThickSmallGap" w:sz="24" w:space="0" w:color="auto"/>
              <w:bottom w:val="single" w:sz="6" w:space="0" w:color="auto"/>
              <w:right w:val="single" w:sz="6" w:space="0" w:color="auto"/>
            </w:tcBorders>
            <w:vAlign w:val="center"/>
            <w:hideMark/>
          </w:tcPr>
          <w:p w:rsidR="005B6EA5" w:rsidRPr="005B6EA5" w:rsidRDefault="005B6EA5" w:rsidP="00B40A20">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服務學校</w:t>
            </w:r>
          </w:p>
        </w:tc>
        <w:tc>
          <w:tcPr>
            <w:tcW w:w="3119" w:type="dxa"/>
            <w:tcBorders>
              <w:top w:val="single" w:sz="6" w:space="0" w:color="auto"/>
              <w:left w:val="single" w:sz="6" w:space="0" w:color="auto"/>
              <w:bottom w:val="single" w:sz="6" w:space="0" w:color="auto"/>
              <w:right w:val="single" w:sz="4" w:space="0" w:color="auto"/>
            </w:tcBorders>
            <w:vAlign w:val="center"/>
            <w:hideMark/>
          </w:tcPr>
          <w:p w:rsidR="005B6EA5" w:rsidRPr="005B6EA5" w:rsidRDefault="005B6EA5" w:rsidP="005B6EA5">
            <w:pPr>
              <w:spacing w:line="240" w:lineRule="auto"/>
              <w:ind w:left="1" w:hanging="3"/>
              <w:jc w:val="both"/>
              <w:rPr>
                <w:rFonts w:ascii="標楷體" w:eastAsia="標楷體" w:hAnsi="標楷體" w:cs="Calibri"/>
                <w:color w:val="000000"/>
                <w:sz w:val="32"/>
                <w:szCs w:val="32"/>
              </w:rPr>
            </w:pPr>
          </w:p>
        </w:tc>
        <w:tc>
          <w:tcPr>
            <w:tcW w:w="1276" w:type="dxa"/>
            <w:vMerge/>
            <w:tcBorders>
              <w:left w:val="single" w:sz="4" w:space="0" w:color="auto"/>
              <w:right w:val="single" w:sz="4" w:space="0" w:color="auto"/>
            </w:tcBorders>
            <w:vAlign w:val="center"/>
            <w:hideMark/>
          </w:tcPr>
          <w:p w:rsidR="005B6EA5" w:rsidRPr="005B6EA5" w:rsidRDefault="005B6EA5" w:rsidP="005B6EA5">
            <w:pPr>
              <w:spacing w:line="240" w:lineRule="auto"/>
              <w:ind w:left="1" w:hanging="3"/>
              <w:jc w:val="center"/>
              <w:rPr>
                <w:rFonts w:ascii="標楷體" w:eastAsia="標楷體" w:hAnsi="標楷體" w:cs="Calibri"/>
                <w:color w:val="000000"/>
                <w:sz w:val="32"/>
                <w:szCs w:val="32"/>
              </w:rPr>
            </w:pPr>
          </w:p>
        </w:tc>
        <w:tc>
          <w:tcPr>
            <w:tcW w:w="3272" w:type="dxa"/>
            <w:vMerge/>
            <w:tcBorders>
              <w:left w:val="single" w:sz="4" w:space="0" w:color="auto"/>
              <w:right w:val="thickThinSmallGap" w:sz="24" w:space="0" w:color="auto"/>
            </w:tcBorders>
            <w:vAlign w:val="center"/>
            <w:hideMark/>
          </w:tcPr>
          <w:p w:rsidR="005B6EA5" w:rsidRPr="005B6EA5" w:rsidRDefault="005B6EA5" w:rsidP="005B6EA5">
            <w:pPr>
              <w:spacing w:line="240" w:lineRule="auto"/>
              <w:ind w:left="1" w:hanging="3"/>
              <w:jc w:val="both"/>
              <w:rPr>
                <w:rFonts w:ascii="標楷體" w:eastAsia="標楷體" w:hAnsi="標楷體" w:cs="Calibri"/>
                <w:color w:val="000000"/>
                <w:sz w:val="32"/>
                <w:szCs w:val="32"/>
              </w:rPr>
            </w:pPr>
          </w:p>
        </w:tc>
      </w:tr>
      <w:tr w:rsidR="00FA6D3A" w:rsidRPr="005B6EA5" w:rsidTr="00FA6D3A">
        <w:trPr>
          <w:cantSplit/>
          <w:trHeight w:val="734"/>
          <w:jc w:val="center"/>
        </w:trPr>
        <w:tc>
          <w:tcPr>
            <w:tcW w:w="2081" w:type="dxa"/>
            <w:tcBorders>
              <w:top w:val="single" w:sz="6" w:space="0" w:color="auto"/>
              <w:left w:val="thinThickSmallGap" w:sz="24" w:space="0" w:color="auto"/>
              <w:bottom w:val="single" w:sz="6" w:space="0" w:color="auto"/>
              <w:right w:val="single" w:sz="6" w:space="0" w:color="auto"/>
            </w:tcBorders>
            <w:vAlign w:val="center"/>
          </w:tcPr>
          <w:p w:rsidR="00FA6D3A" w:rsidRPr="005B6EA5" w:rsidRDefault="00FA6D3A" w:rsidP="00B40A20">
            <w:pPr>
              <w:spacing w:line="240" w:lineRule="auto"/>
              <w:ind w:left="1" w:hanging="3"/>
              <w:jc w:val="center"/>
              <w:rPr>
                <w:rFonts w:ascii="標楷體" w:eastAsia="標楷體" w:hAnsi="標楷體" w:cs="Calibri" w:hint="eastAsia"/>
                <w:color w:val="000000"/>
                <w:sz w:val="32"/>
                <w:szCs w:val="32"/>
              </w:rPr>
            </w:pPr>
            <w:r>
              <w:rPr>
                <w:rFonts w:ascii="標楷體" w:eastAsia="標楷體" w:hAnsi="標楷體" w:cs="Calibri" w:hint="eastAsia"/>
                <w:color w:val="000000"/>
                <w:sz w:val="32"/>
                <w:szCs w:val="32"/>
              </w:rPr>
              <w:t>112學年度教授科目與年級</w:t>
            </w:r>
          </w:p>
        </w:tc>
        <w:tc>
          <w:tcPr>
            <w:tcW w:w="3119" w:type="dxa"/>
            <w:tcBorders>
              <w:top w:val="single" w:sz="6" w:space="0" w:color="auto"/>
              <w:left w:val="single" w:sz="6" w:space="0" w:color="auto"/>
              <w:bottom w:val="single" w:sz="4" w:space="0" w:color="auto"/>
              <w:right w:val="single" w:sz="4" w:space="0" w:color="auto"/>
            </w:tcBorders>
            <w:vAlign w:val="center"/>
          </w:tcPr>
          <w:p w:rsidR="00FA6D3A" w:rsidRPr="005B6EA5" w:rsidRDefault="00FA6D3A" w:rsidP="005B6EA5">
            <w:pPr>
              <w:spacing w:line="240" w:lineRule="auto"/>
              <w:ind w:left="1" w:hanging="3"/>
              <w:jc w:val="both"/>
              <w:rPr>
                <w:rFonts w:ascii="標楷體" w:eastAsia="標楷體" w:hAnsi="標楷體" w:cs="Calibri"/>
                <w:color w:val="000000"/>
                <w:sz w:val="32"/>
                <w:szCs w:val="32"/>
              </w:rPr>
            </w:pPr>
            <w:r w:rsidRPr="00FA6D3A">
              <w:rPr>
                <w:rFonts w:ascii="標楷體" w:eastAsia="標楷體" w:hAnsi="標楷體" w:cs="Calibri"/>
                <w:color w:val="BFBFBF" w:themeColor="background1" w:themeShade="BF"/>
                <w:sz w:val="32"/>
                <w:szCs w:val="32"/>
              </w:rPr>
              <w:t>閩南語</w:t>
            </w:r>
            <w:r>
              <w:rPr>
                <w:rFonts w:ascii="標楷體" w:eastAsia="標楷體" w:hAnsi="標楷體" w:cs="Calibri"/>
                <w:color w:val="BFBFBF" w:themeColor="background1" w:themeShade="BF"/>
                <w:sz w:val="32"/>
                <w:szCs w:val="32"/>
              </w:rPr>
              <w:t>文</w:t>
            </w:r>
            <w:r w:rsidRPr="00FA6D3A">
              <w:rPr>
                <w:rFonts w:ascii="標楷體" w:eastAsia="標楷體" w:hAnsi="標楷體" w:cs="Calibri"/>
                <w:color w:val="BFBFBF" w:themeColor="background1" w:themeShade="BF"/>
                <w:sz w:val="32"/>
                <w:szCs w:val="32"/>
              </w:rPr>
              <w:t>；7、8年級</w:t>
            </w:r>
          </w:p>
        </w:tc>
        <w:tc>
          <w:tcPr>
            <w:tcW w:w="1276" w:type="dxa"/>
            <w:vMerge/>
            <w:tcBorders>
              <w:left w:val="single" w:sz="4" w:space="0" w:color="auto"/>
              <w:bottom w:val="single" w:sz="4" w:space="0" w:color="auto"/>
              <w:right w:val="single" w:sz="4" w:space="0" w:color="auto"/>
            </w:tcBorders>
            <w:vAlign w:val="center"/>
          </w:tcPr>
          <w:p w:rsidR="00FA6D3A" w:rsidRPr="005B6EA5" w:rsidRDefault="00FA6D3A" w:rsidP="005B6EA5">
            <w:pPr>
              <w:spacing w:line="240" w:lineRule="auto"/>
              <w:ind w:left="1" w:hanging="3"/>
              <w:jc w:val="center"/>
              <w:rPr>
                <w:rFonts w:ascii="標楷體" w:eastAsia="標楷體" w:hAnsi="標楷體" w:cs="Calibri"/>
                <w:color w:val="000000"/>
                <w:sz w:val="32"/>
                <w:szCs w:val="32"/>
              </w:rPr>
            </w:pPr>
          </w:p>
        </w:tc>
        <w:tc>
          <w:tcPr>
            <w:tcW w:w="3272" w:type="dxa"/>
            <w:vMerge/>
            <w:tcBorders>
              <w:left w:val="single" w:sz="4" w:space="0" w:color="auto"/>
              <w:bottom w:val="single" w:sz="4" w:space="0" w:color="auto"/>
              <w:right w:val="thickThinSmallGap" w:sz="24" w:space="0" w:color="auto"/>
            </w:tcBorders>
            <w:vAlign w:val="center"/>
          </w:tcPr>
          <w:p w:rsidR="00FA6D3A" w:rsidRPr="005B6EA5" w:rsidRDefault="00FA6D3A" w:rsidP="005B6EA5">
            <w:pPr>
              <w:spacing w:line="240" w:lineRule="auto"/>
              <w:ind w:left="1" w:hanging="3"/>
              <w:jc w:val="both"/>
              <w:rPr>
                <w:rFonts w:ascii="標楷體" w:eastAsia="標楷體" w:hAnsi="標楷體" w:cs="Calibri"/>
                <w:color w:val="000000"/>
                <w:sz w:val="32"/>
                <w:szCs w:val="32"/>
              </w:rPr>
            </w:pPr>
          </w:p>
        </w:tc>
      </w:tr>
      <w:tr w:rsidR="00FA6D3A" w:rsidRPr="005B6EA5" w:rsidTr="00B103EA">
        <w:trPr>
          <w:cantSplit/>
          <w:trHeight w:val="734"/>
          <w:jc w:val="center"/>
        </w:trPr>
        <w:tc>
          <w:tcPr>
            <w:tcW w:w="2081" w:type="dxa"/>
            <w:tcBorders>
              <w:top w:val="single" w:sz="6" w:space="0" w:color="auto"/>
              <w:left w:val="thinThickSmallGap" w:sz="24" w:space="0" w:color="auto"/>
              <w:bottom w:val="single" w:sz="6" w:space="0" w:color="auto"/>
              <w:right w:val="single" w:sz="6" w:space="0" w:color="auto"/>
            </w:tcBorders>
            <w:vAlign w:val="center"/>
          </w:tcPr>
          <w:p w:rsidR="00FA6D3A" w:rsidRPr="005B6EA5" w:rsidRDefault="00FA6D3A" w:rsidP="005B6EA5">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聯絡電話</w:t>
            </w:r>
          </w:p>
        </w:tc>
        <w:tc>
          <w:tcPr>
            <w:tcW w:w="7667" w:type="dxa"/>
            <w:gridSpan w:val="3"/>
            <w:tcBorders>
              <w:top w:val="single" w:sz="4" w:space="0" w:color="auto"/>
              <w:left w:val="single" w:sz="6" w:space="0" w:color="auto"/>
              <w:bottom w:val="single" w:sz="6" w:space="0" w:color="auto"/>
              <w:right w:val="thickThinSmallGap" w:sz="24" w:space="0" w:color="auto"/>
            </w:tcBorders>
            <w:vAlign w:val="center"/>
          </w:tcPr>
          <w:p w:rsidR="00FA6D3A" w:rsidRPr="005B6EA5" w:rsidRDefault="00FA6D3A" w:rsidP="005B6EA5">
            <w:pPr>
              <w:spacing w:line="240" w:lineRule="auto"/>
              <w:ind w:left="1" w:hanging="3"/>
              <w:jc w:val="center"/>
              <w:rPr>
                <w:rFonts w:ascii="標楷體" w:eastAsia="標楷體" w:hAnsi="標楷體" w:cs="Calibri"/>
                <w:color w:val="000000"/>
                <w:sz w:val="32"/>
                <w:szCs w:val="32"/>
              </w:rPr>
            </w:pPr>
          </w:p>
        </w:tc>
      </w:tr>
      <w:tr w:rsidR="00607D0A" w:rsidRPr="005B6EA5" w:rsidTr="005B6EA5">
        <w:trPr>
          <w:cantSplit/>
          <w:trHeight w:val="714"/>
          <w:jc w:val="center"/>
        </w:trPr>
        <w:tc>
          <w:tcPr>
            <w:tcW w:w="2081" w:type="dxa"/>
            <w:tcBorders>
              <w:top w:val="single" w:sz="6" w:space="0" w:color="auto"/>
              <w:left w:val="thinThickSmallGap" w:sz="24" w:space="0" w:color="auto"/>
              <w:bottom w:val="single" w:sz="6" w:space="0" w:color="auto"/>
              <w:right w:val="single" w:sz="6" w:space="0" w:color="auto"/>
            </w:tcBorders>
            <w:vAlign w:val="center"/>
            <w:hideMark/>
          </w:tcPr>
          <w:p w:rsidR="00607D0A" w:rsidRPr="005B6EA5" w:rsidRDefault="00607D0A" w:rsidP="005B6EA5">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通訊地址</w:t>
            </w:r>
          </w:p>
        </w:tc>
        <w:tc>
          <w:tcPr>
            <w:tcW w:w="7667" w:type="dxa"/>
            <w:gridSpan w:val="3"/>
            <w:tcBorders>
              <w:top w:val="single" w:sz="6" w:space="0" w:color="auto"/>
              <w:left w:val="single" w:sz="6" w:space="0" w:color="auto"/>
              <w:bottom w:val="single" w:sz="6" w:space="0" w:color="auto"/>
              <w:right w:val="thickThinSmallGap" w:sz="24" w:space="0" w:color="auto"/>
            </w:tcBorders>
            <w:vAlign w:val="center"/>
          </w:tcPr>
          <w:p w:rsidR="00607D0A" w:rsidRPr="005B6EA5" w:rsidRDefault="00607D0A" w:rsidP="005B6EA5">
            <w:pPr>
              <w:spacing w:line="240" w:lineRule="auto"/>
              <w:ind w:left="1" w:hanging="3"/>
              <w:rPr>
                <w:rFonts w:ascii="標楷體" w:eastAsia="標楷體" w:hAnsi="標楷體" w:cs="Calibri"/>
                <w:color w:val="000000"/>
                <w:sz w:val="32"/>
                <w:szCs w:val="32"/>
              </w:rPr>
            </w:pPr>
          </w:p>
        </w:tc>
      </w:tr>
      <w:tr w:rsidR="00607D0A" w:rsidRPr="005B6EA5" w:rsidTr="005B6EA5">
        <w:trPr>
          <w:cantSplit/>
          <w:jc w:val="center"/>
        </w:trPr>
        <w:tc>
          <w:tcPr>
            <w:tcW w:w="2081" w:type="dxa"/>
            <w:tcBorders>
              <w:top w:val="single" w:sz="6" w:space="0" w:color="auto"/>
              <w:left w:val="thinThickSmallGap" w:sz="24" w:space="0" w:color="auto"/>
              <w:bottom w:val="thickThinSmallGap" w:sz="24" w:space="0" w:color="auto"/>
              <w:right w:val="single" w:sz="6" w:space="0" w:color="auto"/>
            </w:tcBorders>
            <w:vAlign w:val="center"/>
            <w:hideMark/>
          </w:tcPr>
          <w:p w:rsidR="00607D0A" w:rsidRPr="005B6EA5" w:rsidRDefault="00607D0A" w:rsidP="005B6EA5">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教案設計</w:t>
            </w:r>
          </w:p>
          <w:p w:rsidR="00607D0A" w:rsidRPr="005B6EA5" w:rsidRDefault="00607D0A" w:rsidP="005B6EA5">
            <w:pPr>
              <w:spacing w:line="240" w:lineRule="auto"/>
              <w:ind w:left="1" w:hanging="3"/>
              <w:jc w:val="center"/>
              <w:rPr>
                <w:rFonts w:ascii="標楷體" w:eastAsia="標楷體" w:hAnsi="標楷體" w:cs="Calibri"/>
                <w:color w:val="000000"/>
                <w:sz w:val="32"/>
                <w:szCs w:val="32"/>
              </w:rPr>
            </w:pPr>
            <w:r w:rsidRPr="005B6EA5">
              <w:rPr>
                <w:rFonts w:ascii="標楷體" w:eastAsia="標楷體" w:hAnsi="標楷體" w:cs="Calibri" w:hint="eastAsia"/>
                <w:color w:val="000000"/>
                <w:sz w:val="32"/>
                <w:szCs w:val="32"/>
              </w:rPr>
              <w:t>理念與概述</w:t>
            </w:r>
          </w:p>
        </w:tc>
        <w:tc>
          <w:tcPr>
            <w:tcW w:w="7667" w:type="dxa"/>
            <w:gridSpan w:val="3"/>
            <w:tcBorders>
              <w:top w:val="single" w:sz="6" w:space="0" w:color="auto"/>
              <w:left w:val="single" w:sz="6" w:space="0" w:color="auto"/>
              <w:bottom w:val="thickThinSmallGap" w:sz="24" w:space="0" w:color="auto"/>
              <w:right w:val="thickThinSmallGap" w:sz="24" w:space="0" w:color="auto"/>
            </w:tcBorders>
            <w:vAlign w:val="center"/>
          </w:tcPr>
          <w:p w:rsidR="00607D0A" w:rsidRPr="005B6EA5" w:rsidRDefault="00607D0A" w:rsidP="005B6EA5">
            <w:pPr>
              <w:spacing w:line="240" w:lineRule="auto"/>
              <w:ind w:left="1" w:hanging="3"/>
              <w:rPr>
                <w:rFonts w:ascii="標楷體" w:eastAsia="標楷體" w:hAnsi="標楷體" w:cs="Calibri"/>
                <w:color w:val="000000"/>
                <w:sz w:val="32"/>
                <w:szCs w:val="32"/>
              </w:rPr>
            </w:pPr>
          </w:p>
          <w:p w:rsidR="00607D0A" w:rsidRPr="005B6EA5" w:rsidRDefault="00607D0A" w:rsidP="005B6EA5">
            <w:pPr>
              <w:spacing w:line="240" w:lineRule="auto"/>
              <w:ind w:left="1" w:hanging="3"/>
              <w:rPr>
                <w:rFonts w:ascii="標楷體" w:eastAsia="標楷體" w:hAnsi="標楷體" w:cs="Calibri"/>
                <w:color w:val="000000"/>
                <w:sz w:val="32"/>
                <w:szCs w:val="32"/>
              </w:rPr>
            </w:pPr>
          </w:p>
          <w:p w:rsidR="00607D0A" w:rsidRPr="005B6EA5" w:rsidRDefault="00607D0A" w:rsidP="005B6EA5">
            <w:pPr>
              <w:spacing w:line="240" w:lineRule="auto"/>
              <w:ind w:left="1" w:hanging="3"/>
              <w:rPr>
                <w:rFonts w:ascii="標楷體" w:eastAsia="標楷體" w:hAnsi="標楷體" w:cs="Calibri"/>
                <w:color w:val="000000"/>
                <w:sz w:val="32"/>
                <w:szCs w:val="32"/>
              </w:rPr>
            </w:pPr>
          </w:p>
          <w:p w:rsidR="00607D0A" w:rsidRPr="005B6EA5" w:rsidRDefault="00607D0A" w:rsidP="005B6EA5">
            <w:pPr>
              <w:spacing w:line="240" w:lineRule="auto"/>
              <w:ind w:left="1" w:hanging="3"/>
              <w:rPr>
                <w:rFonts w:ascii="標楷體" w:eastAsia="標楷體" w:hAnsi="標楷體" w:cs="Calibri"/>
                <w:color w:val="000000"/>
                <w:sz w:val="32"/>
                <w:szCs w:val="32"/>
              </w:rPr>
            </w:pPr>
          </w:p>
          <w:p w:rsidR="00607D0A" w:rsidRPr="005B6EA5" w:rsidRDefault="00607D0A" w:rsidP="005B6EA5">
            <w:pPr>
              <w:spacing w:line="240" w:lineRule="auto"/>
              <w:ind w:left="1" w:hanging="3"/>
              <w:rPr>
                <w:rFonts w:ascii="標楷體" w:eastAsia="標楷體" w:hAnsi="標楷體" w:cs="Calibri"/>
                <w:color w:val="000000"/>
                <w:sz w:val="32"/>
                <w:szCs w:val="32"/>
              </w:rPr>
            </w:pPr>
          </w:p>
          <w:p w:rsidR="00607D0A" w:rsidRPr="005B6EA5" w:rsidRDefault="00607D0A" w:rsidP="005B6EA5">
            <w:pPr>
              <w:spacing w:line="240" w:lineRule="auto"/>
              <w:ind w:left="1" w:hanging="3"/>
              <w:rPr>
                <w:rFonts w:ascii="標楷體" w:eastAsia="標楷體" w:hAnsi="標楷體" w:cs="Calibri"/>
                <w:color w:val="000000"/>
                <w:sz w:val="32"/>
                <w:szCs w:val="32"/>
              </w:rPr>
            </w:pPr>
          </w:p>
        </w:tc>
      </w:tr>
    </w:tbl>
    <w:p w:rsidR="00607D0A" w:rsidRPr="00EC3157" w:rsidRDefault="00607D0A" w:rsidP="00607D0A">
      <w:pPr>
        <w:ind w:left="1" w:hanging="3"/>
        <w:rPr>
          <w:rFonts w:ascii="Calibri" w:eastAsia="標楷體" w:hAnsi="Calibri" w:cs="Calibri"/>
          <w:b/>
          <w:color w:val="000000"/>
          <w:sz w:val="28"/>
          <w:szCs w:val="28"/>
        </w:rPr>
      </w:pPr>
    </w:p>
    <w:p w:rsidR="00607D0A" w:rsidRDefault="00607D0A" w:rsidP="00607D0A">
      <w:pPr>
        <w:ind w:left="1" w:hanging="3"/>
        <w:rPr>
          <w:rFonts w:ascii="Calibri" w:eastAsia="標楷體" w:hAnsi="Calibri" w:cs="Calibri"/>
          <w:b/>
          <w:color w:val="000000"/>
          <w:sz w:val="28"/>
          <w:szCs w:val="28"/>
        </w:rPr>
      </w:pPr>
    </w:p>
    <w:p w:rsidR="008674FA" w:rsidRDefault="008674FA" w:rsidP="00607D0A">
      <w:pPr>
        <w:ind w:left="1" w:hanging="3"/>
        <w:rPr>
          <w:rFonts w:ascii="Calibri" w:eastAsia="標楷體" w:hAnsi="Calibri" w:cs="Calibri"/>
          <w:b/>
          <w:color w:val="000000"/>
          <w:sz w:val="28"/>
          <w:szCs w:val="28"/>
        </w:rPr>
      </w:pPr>
    </w:p>
    <w:p w:rsidR="00FA6D3A" w:rsidRDefault="00FA6D3A" w:rsidP="00607D0A">
      <w:pPr>
        <w:ind w:left="1" w:hanging="3"/>
        <w:rPr>
          <w:rFonts w:ascii="Calibri" w:eastAsia="標楷體" w:hAnsi="Calibri" w:cs="Calibri"/>
          <w:b/>
          <w:color w:val="000000"/>
          <w:sz w:val="28"/>
          <w:szCs w:val="28"/>
        </w:rPr>
      </w:pPr>
    </w:p>
    <w:p w:rsidR="00FA6D3A" w:rsidRPr="00EC3157" w:rsidRDefault="00FA6D3A" w:rsidP="00607D0A">
      <w:pPr>
        <w:ind w:left="1" w:hanging="3"/>
        <w:rPr>
          <w:rFonts w:ascii="Calibri" w:eastAsia="標楷體" w:hAnsi="Calibri" w:cs="Calibri" w:hint="eastAsia"/>
          <w:b/>
          <w:color w:val="000000"/>
          <w:sz w:val="28"/>
          <w:szCs w:val="28"/>
        </w:rPr>
      </w:pPr>
    </w:p>
    <w:p w:rsidR="005B6EA5" w:rsidRDefault="005B6EA5" w:rsidP="005B6EA5">
      <w:pPr>
        <w:widowControl/>
        <w:ind w:left="1489" w:hangingChars="532" w:hanging="1491"/>
        <w:jc w:val="center"/>
        <w:textDirection w:val="lrTb"/>
        <w:rPr>
          <w:rFonts w:ascii="標楷體" w:eastAsia="標楷體" w:hAnsi="標楷體" w:cs="BiauKai"/>
          <w:b/>
          <w:bCs/>
          <w:color w:val="0070C0"/>
          <w:sz w:val="28"/>
          <w:szCs w:val="28"/>
          <w:u w:val="single"/>
        </w:rPr>
      </w:pPr>
      <w:r w:rsidRPr="00D26642">
        <w:rPr>
          <w:rFonts w:ascii="標楷體" w:eastAsia="標楷體" w:hAnsi="標楷體" w:cs="BiauKai" w:hint="eastAsia"/>
          <w:b/>
          <w:bCs/>
          <w:color w:val="0070C0"/>
          <w:sz w:val="28"/>
          <w:szCs w:val="28"/>
          <w:u w:val="single"/>
        </w:rPr>
        <w:lastRenderedPageBreak/>
        <w:t>屏東縣112學年度國民中小學本土教育整體推動計畫</w:t>
      </w:r>
    </w:p>
    <w:p w:rsidR="005B6EA5" w:rsidRPr="00D26642"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r w:rsidRPr="00D26642">
        <w:rPr>
          <w:rFonts w:ascii="標楷體" w:eastAsia="標楷體" w:hAnsi="標楷體" w:cs="BiauKai" w:hint="eastAsia"/>
          <w:b/>
          <w:bCs/>
          <w:sz w:val="28"/>
          <w:szCs w:val="28"/>
        </w:rPr>
        <w:t>發展議題融入本土語文課程示例或各領域跨域結合本土語文課程示例甄選</w:t>
      </w:r>
    </w:p>
    <w:p w:rsidR="00976C69" w:rsidRDefault="00976C69" w:rsidP="005B6EA5">
      <w:pPr>
        <w:spacing w:line="519" w:lineRule="exact"/>
        <w:ind w:left="1" w:right="717" w:hanging="3"/>
        <w:jc w:val="center"/>
        <w:rPr>
          <w:rFonts w:ascii="標楷體" w:eastAsia="標楷體" w:hAnsi="標楷體"/>
          <w:b/>
          <w:sz w:val="32"/>
        </w:rPr>
      </w:pPr>
    </w:p>
    <w:p w:rsidR="005B6EA5" w:rsidRDefault="007B6973" w:rsidP="005B6EA5">
      <w:pPr>
        <w:spacing w:line="519" w:lineRule="exact"/>
        <w:ind w:left="1" w:right="717" w:hanging="3"/>
        <w:jc w:val="center"/>
        <w:rPr>
          <w:rFonts w:ascii="標楷體" w:eastAsia="標楷體" w:hAnsi="標楷體"/>
          <w:b/>
          <w:sz w:val="32"/>
        </w:rPr>
      </w:pPr>
      <w:r w:rsidRPr="0055276B">
        <w:rPr>
          <w:rFonts w:ascii="標楷體" w:eastAsia="標楷體" w:hAnsi="標楷體" w:hint="eastAsia"/>
          <w:b/>
          <w:sz w:val="32"/>
        </w:rPr>
        <w:t>本土語文教學示例</w:t>
      </w:r>
    </w:p>
    <w:p w:rsidR="007B6973" w:rsidRDefault="005B6EA5" w:rsidP="005B6EA5">
      <w:pPr>
        <w:spacing w:line="519" w:lineRule="exact"/>
        <w:ind w:left="1" w:right="717" w:hanging="3"/>
        <w:jc w:val="center"/>
        <w:rPr>
          <w:rFonts w:ascii="標楷體" w:eastAsia="標楷體" w:hAnsi="標楷體"/>
          <w:sz w:val="32"/>
        </w:rPr>
      </w:pPr>
      <w:r>
        <w:rPr>
          <w:rFonts w:ascii="標楷體" w:eastAsia="標楷體" w:hAnsi="標楷體"/>
          <w:b/>
          <w:sz w:val="32"/>
        </w:rPr>
        <w:t>(</w:t>
      </w:r>
      <w:r w:rsidR="007B6973" w:rsidRPr="005B6EA5">
        <w:rPr>
          <w:rFonts w:ascii="標楷體" w:eastAsia="標楷體" w:hAnsi="標楷體" w:hint="eastAsia"/>
          <w:b/>
          <w:sz w:val="32"/>
        </w:rPr>
        <w:t>參考格式</w:t>
      </w:r>
      <w:r>
        <w:rPr>
          <w:rFonts w:ascii="標楷體" w:eastAsia="標楷體" w:hAnsi="標楷體"/>
          <w:sz w:val="32"/>
        </w:rPr>
        <w:t>)</w:t>
      </w:r>
    </w:p>
    <w:p w:rsidR="00976C69" w:rsidRPr="009D7C2C" w:rsidRDefault="00976C69" w:rsidP="00976C69">
      <w:pPr>
        <w:pStyle w:val="a3"/>
        <w:numPr>
          <w:ilvl w:val="0"/>
          <w:numId w:val="27"/>
        </w:numPr>
        <w:spacing w:line="519" w:lineRule="exact"/>
        <w:ind w:leftChars="0" w:right="717" w:firstLineChars="0"/>
        <w:rPr>
          <w:rFonts w:ascii="標楷體" w:eastAsia="標楷體" w:hAnsi="標楷體"/>
          <w:b/>
          <w:bCs/>
          <w:szCs w:val="20"/>
        </w:rPr>
      </w:pPr>
      <w:r w:rsidRPr="009D7C2C">
        <w:rPr>
          <w:rFonts w:ascii="標楷體" w:eastAsia="標楷體" w:hAnsi="標楷體" w:hint="eastAsia"/>
          <w:b/>
          <w:bCs/>
          <w:szCs w:val="20"/>
        </w:rPr>
        <w:t>設計理念</w:t>
      </w:r>
    </w:p>
    <w:p w:rsidR="00976C69" w:rsidRPr="00976C69" w:rsidRDefault="00976C69" w:rsidP="00976C69">
      <w:pPr>
        <w:spacing w:line="519" w:lineRule="exact"/>
        <w:ind w:leftChars="0" w:left="-2" w:right="717" w:firstLineChars="0" w:firstLine="0"/>
        <w:rPr>
          <w:rFonts w:ascii="標楷體" w:eastAsia="標楷體" w:hAnsi="標楷體"/>
          <w:szCs w:val="20"/>
        </w:rPr>
      </w:pPr>
      <w:r w:rsidRPr="00976C69">
        <w:rPr>
          <w:rFonts w:ascii="標楷體" w:eastAsia="標楷體" w:hAnsi="標楷體" w:hint="eastAsia"/>
          <w:szCs w:val="20"/>
        </w:rPr>
        <w:t>(一)類型：</w:t>
      </w:r>
    </w:p>
    <w:p w:rsidR="00976C69" w:rsidRPr="00976C69" w:rsidRDefault="00976C69" w:rsidP="00976C69">
      <w:pPr>
        <w:spacing w:line="519" w:lineRule="exact"/>
        <w:ind w:leftChars="0" w:left="-2" w:right="717" w:firstLineChars="0" w:firstLine="480"/>
        <w:rPr>
          <w:rFonts w:ascii="標楷體" w:eastAsia="標楷體" w:hAnsi="標楷體"/>
          <w:szCs w:val="20"/>
        </w:rPr>
      </w:pPr>
      <w:r w:rsidRPr="00976C69">
        <w:rPr>
          <w:rFonts w:ascii="標楷體" w:eastAsia="標楷體" w:hAnsi="標楷體" w:hint="eastAsia"/>
          <w:szCs w:val="20"/>
        </w:rPr>
        <w:t>□單領域</w:t>
      </w:r>
    </w:p>
    <w:p w:rsidR="00976C69" w:rsidRPr="00976C69" w:rsidRDefault="00976C69" w:rsidP="00976C69">
      <w:pPr>
        <w:spacing w:line="519" w:lineRule="exact"/>
        <w:ind w:leftChars="0" w:left="-2" w:right="717" w:firstLineChars="0" w:firstLine="480"/>
        <w:rPr>
          <w:rFonts w:ascii="標楷體" w:eastAsia="標楷體" w:hAnsi="標楷體"/>
          <w:szCs w:val="20"/>
        </w:rPr>
      </w:pPr>
      <w:r w:rsidRPr="00976C69">
        <w:rPr>
          <w:rFonts w:ascii="標楷體" w:eastAsia="標楷體" w:hAnsi="標楷體" w:hint="eastAsia"/>
          <w:szCs w:val="20"/>
        </w:rPr>
        <w:t>□跨領域</w:t>
      </w:r>
    </w:p>
    <w:p w:rsidR="00976C69" w:rsidRPr="00976C69" w:rsidRDefault="00976C69" w:rsidP="00976C69">
      <w:pPr>
        <w:spacing w:line="519" w:lineRule="exact"/>
        <w:ind w:leftChars="0" w:left="-2" w:right="717" w:firstLineChars="0" w:firstLine="480"/>
        <w:rPr>
          <w:rFonts w:ascii="標楷體" w:eastAsia="標楷體" w:hAnsi="標楷體"/>
          <w:szCs w:val="20"/>
        </w:rPr>
      </w:pPr>
      <w:r w:rsidRPr="00976C69">
        <w:rPr>
          <w:rFonts w:ascii="標楷體" w:eastAsia="標楷體" w:hAnsi="標楷體" w:hint="eastAsia"/>
          <w:szCs w:val="20"/>
        </w:rPr>
        <w:t>□議題融入</w:t>
      </w:r>
    </w:p>
    <w:p w:rsidR="00976C69" w:rsidRPr="00976C69" w:rsidRDefault="00976C69" w:rsidP="00976C69">
      <w:pPr>
        <w:pStyle w:val="a3"/>
        <w:spacing w:line="519" w:lineRule="exact"/>
        <w:ind w:leftChars="0" w:left="478" w:right="717" w:firstLineChars="0" w:firstLine="0"/>
        <w:rPr>
          <w:rFonts w:ascii="標楷體" w:eastAsia="標楷體" w:hAnsi="標楷體"/>
          <w:szCs w:val="20"/>
        </w:rPr>
      </w:pPr>
      <w:r w:rsidRPr="00976C69">
        <w:rPr>
          <w:rFonts w:ascii="標楷體" w:eastAsia="標楷體" w:hAnsi="標楷體" w:hint="eastAsia"/>
          <w:szCs w:val="20"/>
        </w:rPr>
        <w:t>□性別平等教育</w:t>
      </w:r>
    </w:p>
    <w:p w:rsidR="00976C69" w:rsidRPr="00976C69" w:rsidRDefault="00976C69" w:rsidP="00976C69">
      <w:pPr>
        <w:spacing w:line="519" w:lineRule="exact"/>
        <w:ind w:leftChars="0" w:left="-2" w:right="717" w:firstLineChars="0" w:firstLine="480"/>
        <w:rPr>
          <w:rFonts w:ascii="標楷體" w:eastAsia="標楷體" w:hAnsi="標楷體"/>
          <w:szCs w:val="20"/>
        </w:rPr>
      </w:pPr>
      <w:r w:rsidRPr="00976C69">
        <w:rPr>
          <w:rFonts w:ascii="標楷體" w:eastAsia="標楷體" w:hAnsi="標楷體" w:hint="eastAsia"/>
          <w:szCs w:val="20"/>
        </w:rPr>
        <w:t>□閱讀素養教育</w:t>
      </w:r>
    </w:p>
    <w:p w:rsidR="00976C69" w:rsidRDefault="00976C69" w:rsidP="00976C69">
      <w:pPr>
        <w:spacing w:line="519" w:lineRule="exact"/>
        <w:ind w:leftChars="0" w:left="-2" w:right="717" w:firstLineChars="0" w:firstLine="480"/>
        <w:rPr>
          <w:rFonts w:ascii="標楷體" w:eastAsia="標楷體" w:hAnsi="標楷體"/>
          <w:szCs w:val="20"/>
        </w:rPr>
      </w:pPr>
      <w:r w:rsidRPr="00976C69">
        <w:rPr>
          <w:rFonts w:ascii="標楷體" w:eastAsia="標楷體" w:hAnsi="標楷體" w:hint="eastAsia"/>
          <w:szCs w:val="20"/>
        </w:rPr>
        <w:t>□國際教育</w:t>
      </w:r>
    </w:p>
    <w:p w:rsidR="00976C69" w:rsidRPr="00976C69" w:rsidRDefault="00976C69" w:rsidP="00976C69">
      <w:pPr>
        <w:spacing w:line="519" w:lineRule="exact"/>
        <w:ind w:leftChars="0" w:right="717" w:firstLineChars="0" w:firstLine="0"/>
        <w:rPr>
          <w:rFonts w:ascii="標楷體" w:eastAsia="標楷體" w:hAnsi="標楷體"/>
          <w:szCs w:val="20"/>
        </w:rPr>
      </w:pPr>
      <w:r w:rsidRPr="00976C69">
        <w:rPr>
          <w:rFonts w:ascii="標楷體" w:eastAsia="標楷體" w:hAnsi="標楷體" w:hint="eastAsia"/>
          <w:szCs w:val="20"/>
        </w:rPr>
        <w:t>(二)簡要說明本案例之教學設計理念，敘寫重點可包括：</w:t>
      </w:r>
    </w:p>
    <w:p w:rsidR="00976C69" w:rsidRPr="00976C69" w:rsidRDefault="00976C69" w:rsidP="00976C69">
      <w:pPr>
        <w:spacing w:line="519" w:lineRule="exact"/>
        <w:ind w:leftChars="0" w:right="717" w:firstLineChars="0" w:firstLine="0"/>
        <w:rPr>
          <w:rFonts w:ascii="標楷體" w:eastAsia="標楷體" w:hAnsi="標楷體"/>
          <w:szCs w:val="20"/>
        </w:rPr>
      </w:pPr>
      <w:r w:rsidRPr="00976C69">
        <w:rPr>
          <w:rFonts w:ascii="標楷體" w:eastAsia="標楷體" w:hAnsi="標楷體" w:hint="eastAsia"/>
          <w:szCs w:val="20"/>
        </w:rPr>
        <w:t>1.單元的設計緣起、背景、意涵與重要性。</w:t>
      </w:r>
    </w:p>
    <w:p w:rsidR="00976C69" w:rsidRPr="00976C69" w:rsidRDefault="00976C69" w:rsidP="00976C69">
      <w:pPr>
        <w:spacing w:line="519" w:lineRule="exact"/>
        <w:ind w:leftChars="0" w:right="717" w:firstLineChars="0" w:firstLine="0"/>
        <w:rPr>
          <w:rFonts w:ascii="標楷體" w:eastAsia="標楷體" w:hAnsi="標楷體"/>
          <w:szCs w:val="20"/>
        </w:rPr>
      </w:pPr>
      <w:r w:rsidRPr="00976C69">
        <w:rPr>
          <w:rFonts w:ascii="標楷體" w:eastAsia="標楷體" w:hAnsi="標楷體" w:hint="eastAsia"/>
          <w:szCs w:val="20"/>
        </w:rPr>
        <w:t>2.學生學習特質與需求（起始行為或先備知識）。</w:t>
      </w:r>
    </w:p>
    <w:p w:rsidR="00976C69" w:rsidRPr="00976C69" w:rsidRDefault="00976C69" w:rsidP="00976C69">
      <w:pPr>
        <w:spacing w:line="519" w:lineRule="exact"/>
        <w:ind w:leftChars="0" w:right="3" w:firstLineChars="0" w:firstLine="0"/>
        <w:rPr>
          <w:rFonts w:ascii="標楷體" w:eastAsia="標楷體" w:hAnsi="標楷體"/>
          <w:szCs w:val="20"/>
        </w:rPr>
      </w:pPr>
      <w:r w:rsidRPr="00976C69">
        <w:rPr>
          <w:rFonts w:ascii="標楷體" w:eastAsia="標楷體" w:hAnsi="標楷體" w:hint="eastAsia"/>
          <w:szCs w:val="20"/>
        </w:rPr>
        <w:t>3.核心素養的展現(如知識、情意、能力的整合，學習情境與脈絡、學習歷程與方法、實踐力行的表現)。</w:t>
      </w:r>
    </w:p>
    <w:p w:rsidR="00976C69" w:rsidRDefault="00976C69" w:rsidP="00976C69">
      <w:pPr>
        <w:spacing w:line="519" w:lineRule="exact"/>
        <w:ind w:leftChars="0" w:right="717" w:firstLineChars="0" w:firstLine="0"/>
        <w:rPr>
          <w:rFonts w:ascii="標楷體" w:eastAsia="標楷體" w:hAnsi="標楷體"/>
          <w:szCs w:val="20"/>
        </w:rPr>
      </w:pPr>
      <w:r w:rsidRPr="00976C69">
        <w:rPr>
          <w:rFonts w:ascii="標楷體" w:eastAsia="標楷體" w:hAnsi="標楷體" w:hint="eastAsia"/>
          <w:szCs w:val="20"/>
        </w:rPr>
        <w:t>4.學習重點(表現與內容)的統整與銜接。</w:t>
      </w:r>
    </w:p>
    <w:p w:rsidR="00976C69" w:rsidRDefault="00976C69" w:rsidP="00976C69">
      <w:pPr>
        <w:spacing w:line="519" w:lineRule="exact"/>
        <w:ind w:leftChars="0" w:right="717" w:firstLineChars="0" w:firstLine="0"/>
        <w:rPr>
          <w:rFonts w:ascii="標楷體" w:eastAsia="標楷體" w:hAnsi="標楷體"/>
          <w:szCs w:val="20"/>
        </w:rPr>
      </w:pPr>
      <w:r w:rsidRPr="00976C69">
        <w:rPr>
          <w:rFonts w:ascii="標楷體" w:eastAsia="標楷體" w:hAnsi="標楷體" w:hint="eastAsia"/>
          <w:szCs w:val="20"/>
        </w:rPr>
        <w:t>5.重要教學策略與評量的說明。</w:t>
      </w:r>
    </w:p>
    <w:tbl>
      <w:tblPr>
        <w:tblStyle w:val="a4"/>
        <w:tblW w:w="0" w:type="auto"/>
        <w:jc w:val="center"/>
        <w:tblLook w:val="04A0" w:firstRow="1" w:lastRow="0" w:firstColumn="1" w:lastColumn="0" w:noHBand="0" w:noVBand="1"/>
      </w:tblPr>
      <w:tblGrid>
        <w:gridCol w:w="1697"/>
        <w:gridCol w:w="1055"/>
        <w:gridCol w:w="1376"/>
        <w:gridCol w:w="1376"/>
        <w:gridCol w:w="1376"/>
        <w:gridCol w:w="1376"/>
      </w:tblGrid>
      <w:tr w:rsidR="009D7C2C" w:rsidTr="00762258">
        <w:trPr>
          <w:jc w:val="center"/>
        </w:trPr>
        <w:tc>
          <w:tcPr>
            <w:tcW w:w="1697" w:type="dxa"/>
            <w:vMerge w:val="restart"/>
            <w:shd w:val="clear" w:color="auto" w:fill="D9D9D9" w:themeFill="background1" w:themeFillShade="D9"/>
          </w:tcPr>
          <w:p w:rsidR="009D7C2C" w:rsidRDefault="009D7C2C" w:rsidP="00762258">
            <w:pPr>
              <w:spacing w:line="519" w:lineRule="exact"/>
              <w:ind w:leftChars="0" w:left="0" w:right="-146" w:firstLineChars="0" w:firstLine="0"/>
              <w:rPr>
                <w:rFonts w:ascii="標楷體" w:eastAsia="標楷體" w:hAnsi="標楷體"/>
                <w:szCs w:val="20"/>
              </w:rPr>
            </w:pPr>
            <w:r w:rsidRPr="00976C69">
              <w:rPr>
                <w:rFonts w:ascii="標楷體" w:eastAsia="標楷體" w:hAnsi="標楷體" w:hint="eastAsia"/>
                <w:szCs w:val="20"/>
              </w:rPr>
              <w:t>學習活動名稱</w:t>
            </w:r>
          </w:p>
        </w:tc>
        <w:tc>
          <w:tcPr>
            <w:tcW w:w="1055" w:type="dxa"/>
            <w:vMerge w:val="restart"/>
            <w:shd w:val="clear" w:color="auto" w:fill="D9D9D9" w:themeFill="background1" w:themeFillShade="D9"/>
          </w:tcPr>
          <w:p w:rsidR="009D7C2C" w:rsidRDefault="009D7C2C" w:rsidP="00762258">
            <w:pPr>
              <w:spacing w:line="519" w:lineRule="exact"/>
              <w:ind w:leftChars="0" w:left="0" w:firstLineChars="0" w:firstLine="0"/>
              <w:rPr>
                <w:rFonts w:ascii="標楷體" w:eastAsia="標楷體" w:hAnsi="標楷體"/>
                <w:szCs w:val="20"/>
              </w:rPr>
            </w:pPr>
            <w:r w:rsidRPr="00976C69">
              <w:rPr>
                <w:rFonts w:ascii="標楷體" w:eastAsia="標楷體" w:hAnsi="標楷體" w:hint="eastAsia"/>
                <w:szCs w:val="20"/>
              </w:rPr>
              <w:t>節數</w:t>
            </w:r>
          </w:p>
        </w:tc>
        <w:tc>
          <w:tcPr>
            <w:tcW w:w="2752" w:type="dxa"/>
            <w:gridSpan w:val="2"/>
            <w:shd w:val="clear" w:color="auto" w:fill="D9D9D9" w:themeFill="background1" w:themeFillShade="D9"/>
          </w:tcPr>
          <w:p w:rsidR="009D7C2C" w:rsidRDefault="009D7C2C" w:rsidP="00762258">
            <w:pPr>
              <w:spacing w:line="519" w:lineRule="exact"/>
              <w:ind w:leftChars="0" w:left="0" w:firstLineChars="0" w:firstLine="0"/>
              <w:rPr>
                <w:rFonts w:ascii="標楷體" w:eastAsia="標楷體" w:hAnsi="標楷體"/>
                <w:szCs w:val="20"/>
              </w:rPr>
            </w:pPr>
            <w:r w:rsidRPr="00976C69">
              <w:rPr>
                <w:rFonts w:ascii="標楷體" w:eastAsia="標楷體" w:hAnsi="標楷體" w:hint="eastAsia"/>
                <w:szCs w:val="20"/>
              </w:rPr>
              <w:t>學習重點</w:t>
            </w:r>
          </w:p>
        </w:tc>
        <w:tc>
          <w:tcPr>
            <w:tcW w:w="1376" w:type="dxa"/>
            <w:vMerge w:val="restart"/>
            <w:shd w:val="clear" w:color="auto" w:fill="D9D9D9" w:themeFill="background1" w:themeFillShade="D9"/>
          </w:tcPr>
          <w:p w:rsidR="009D7C2C" w:rsidRDefault="009D7C2C" w:rsidP="00762258">
            <w:pPr>
              <w:spacing w:line="519" w:lineRule="exact"/>
              <w:ind w:leftChars="0" w:left="0" w:firstLineChars="0" w:firstLine="0"/>
              <w:rPr>
                <w:rFonts w:ascii="標楷體" w:eastAsia="標楷體" w:hAnsi="標楷體"/>
                <w:szCs w:val="20"/>
              </w:rPr>
            </w:pPr>
            <w:r w:rsidRPr="00976C69">
              <w:rPr>
                <w:rFonts w:ascii="標楷體" w:eastAsia="標楷體" w:hAnsi="標楷體" w:hint="eastAsia"/>
                <w:szCs w:val="20"/>
              </w:rPr>
              <w:t>學習策略或任務</w:t>
            </w:r>
          </w:p>
        </w:tc>
        <w:tc>
          <w:tcPr>
            <w:tcW w:w="1376" w:type="dxa"/>
            <w:vMerge w:val="restart"/>
            <w:shd w:val="clear" w:color="auto" w:fill="D9D9D9" w:themeFill="background1" w:themeFillShade="D9"/>
          </w:tcPr>
          <w:p w:rsidR="009D7C2C" w:rsidRDefault="009D7C2C" w:rsidP="00762258">
            <w:pPr>
              <w:spacing w:line="519" w:lineRule="exact"/>
              <w:ind w:leftChars="0" w:left="0" w:firstLineChars="0" w:firstLine="0"/>
              <w:rPr>
                <w:rFonts w:ascii="標楷體" w:eastAsia="標楷體" w:hAnsi="標楷體"/>
                <w:szCs w:val="20"/>
              </w:rPr>
            </w:pPr>
            <w:r w:rsidRPr="00976C69">
              <w:rPr>
                <w:rFonts w:ascii="標楷體" w:eastAsia="標楷體" w:hAnsi="標楷體" w:hint="eastAsia"/>
                <w:szCs w:val="20"/>
              </w:rPr>
              <w:t>學習評量形式</w:t>
            </w:r>
          </w:p>
        </w:tc>
      </w:tr>
      <w:tr w:rsidR="009D7C2C" w:rsidTr="00762258">
        <w:trPr>
          <w:jc w:val="center"/>
        </w:trPr>
        <w:tc>
          <w:tcPr>
            <w:tcW w:w="1697" w:type="dxa"/>
            <w:vMerge/>
          </w:tcPr>
          <w:p w:rsidR="009D7C2C" w:rsidRDefault="009D7C2C" w:rsidP="00762258">
            <w:pPr>
              <w:spacing w:line="519" w:lineRule="exact"/>
              <w:ind w:leftChars="0" w:left="0" w:right="717" w:firstLineChars="0" w:firstLine="0"/>
              <w:rPr>
                <w:rFonts w:ascii="標楷體" w:eastAsia="標楷體" w:hAnsi="標楷體"/>
                <w:szCs w:val="20"/>
              </w:rPr>
            </w:pPr>
          </w:p>
        </w:tc>
        <w:tc>
          <w:tcPr>
            <w:tcW w:w="1055" w:type="dxa"/>
            <w:vMerge/>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shd w:val="clear" w:color="auto" w:fill="D9D9D9" w:themeFill="background1" w:themeFillShade="D9"/>
          </w:tcPr>
          <w:p w:rsidR="009D7C2C" w:rsidRDefault="009D7C2C" w:rsidP="00762258">
            <w:pPr>
              <w:spacing w:line="519" w:lineRule="exact"/>
              <w:ind w:leftChars="0" w:left="0" w:firstLineChars="0" w:firstLine="0"/>
              <w:rPr>
                <w:rFonts w:ascii="標楷體" w:eastAsia="標楷體" w:hAnsi="標楷體"/>
                <w:szCs w:val="20"/>
              </w:rPr>
            </w:pPr>
            <w:r w:rsidRPr="00976C69">
              <w:rPr>
                <w:rFonts w:ascii="標楷體" w:eastAsia="標楷體" w:hAnsi="標楷體" w:hint="eastAsia"/>
                <w:szCs w:val="20"/>
              </w:rPr>
              <w:t>學習表現</w:t>
            </w:r>
          </w:p>
        </w:tc>
        <w:tc>
          <w:tcPr>
            <w:tcW w:w="1376" w:type="dxa"/>
            <w:shd w:val="clear" w:color="auto" w:fill="D9D9D9" w:themeFill="background1" w:themeFillShade="D9"/>
          </w:tcPr>
          <w:p w:rsidR="009D7C2C" w:rsidRDefault="009D7C2C" w:rsidP="00762258">
            <w:pPr>
              <w:spacing w:line="519" w:lineRule="exact"/>
              <w:ind w:leftChars="0" w:left="0" w:right="13" w:firstLineChars="0" w:firstLine="0"/>
              <w:rPr>
                <w:rFonts w:ascii="標楷體" w:eastAsia="標楷體" w:hAnsi="標楷體"/>
                <w:szCs w:val="20"/>
              </w:rPr>
            </w:pPr>
            <w:r w:rsidRPr="00976C69">
              <w:rPr>
                <w:rFonts w:ascii="標楷體" w:eastAsia="標楷體" w:hAnsi="標楷體" w:hint="eastAsia"/>
                <w:szCs w:val="20"/>
              </w:rPr>
              <w:t>學習內容</w:t>
            </w:r>
          </w:p>
        </w:tc>
        <w:tc>
          <w:tcPr>
            <w:tcW w:w="1376" w:type="dxa"/>
            <w:vMerge/>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vMerge/>
          </w:tcPr>
          <w:p w:rsidR="009D7C2C" w:rsidRDefault="009D7C2C" w:rsidP="00762258">
            <w:pPr>
              <w:spacing w:line="519" w:lineRule="exact"/>
              <w:ind w:leftChars="0" w:left="0" w:right="717" w:firstLineChars="0" w:firstLine="0"/>
              <w:rPr>
                <w:rFonts w:ascii="標楷體" w:eastAsia="標楷體" w:hAnsi="標楷體"/>
                <w:szCs w:val="20"/>
              </w:rPr>
            </w:pPr>
          </w:p>
        </w:tc>
      </w:tr>
      <w:tr w:rsidR="009D7C2C" w:rsidTr="00762258">
        <w:trPr>
          <w:jc w:val="center"/>
        </w:trPr>
        <w:tc>
          <w:tcPr>
            <w:tcW w:w="1697"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055"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r>
      <w:tr w:rsidR="009D7C2C" w:rsidTr="00762258">
        <w:trPr>
          <w:jc w:val="center"/>
        </w:trPr>
        <w:tc>
          <w:tcPr>
            <w:tcW w:w="1697"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055"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c>
          <w:tcPr>
            <w:tcW w:w="1376" w:type="dxa"/>
          </w:tcPr>
          <w:p w:rsidR="009D7C2C" w:rsidRDefault="009D7C2C" w:rsidP="00762258">
            <w:pPr>
              <w:spacing w:line="519" w:lineRule="exact"/>
              <w:ind w:leftChars="0" w:left="0" w:right="717" w:firstLineChars="0" w:firstLine="0"/>
              <w:rPr>
                <w:rFonts w:ascii="標楷體" w:eastAsia="標楷體" w:hAnsi="標楷體"/>
                <w:szCs w:val="20"/>
              </w:rPr>
            </w:pPr>
          </w:p>
        </w:tc>
      </w:tr>
    </w:tbl>
    <w:p w:rsidR="00C70852" w:rsidRDefault="00C70852" w:rsidP="00C70852">
      <w:pPr>
        <w:pStyle w:val="a3"/>
        <w:spacing w:line="519" w:lineRule="exact"/>
        <w:ind w:leftChars="0" w:left="478" w:right="717" w:firstLineChars="0" w:firstLine="0"/>
        <w:rPr>
          <w:rFonts w:ascii="標楷體" w:eastAsia="標楷體" w:hAnsi="標楷體"/>
          <w:b/>
          <w:bCs/>
          <w:szCs w:val="20"/>
        </w:rPr>
      </w:pPr>
    </w:p>
    <w:p w:rsidR="009D7C2C" w:rsidRPr="009D7C2C" w:rsidRDefault="009D7C2C" w:rsidP="009D7C2C">
      <w:pPr>
        <w:pStyle w:val="a3"/>
        <w:numPr>
          <w:ilvl w:val="0"/>
          <w:numId w:val="27"/>
        </w:numPr>
        <w:spacing w:line="519" w:lineRule="exact"/>
        <w:ind w:leftChars="0" w:right="717" w:firstLineChars="0"/>
        <w:rPr>
          <w:rFonts w:ascii="標楷體" w:eastAsia="標楷體" w:hAnsi="標楷體"/>
          <w:b/>
          <w:bCs/>
          <w:szCs w:val="20"/>
        </w:rPr>
      </w:pPr>
      <w:r>
        <w:rPr>
          <w:rFonts w:ascii="標楷體" w:eastAsia="標楷體" w:hAnsi="標楷體" w:hint="eastAsia"/>
          <w:b/>
          <w:bCs/>
          <w:szCs w:val="20"/>
        </w:rPr>
        <w:t>單元架構</w:t>
      </w:r>
    </w:p>
    <w:p w:rsidR="009D7C2C" w:rsidRDefault="009D7C2C" w:rsidP="009D7C2C">
      <w:pPr>
        <w:spacing w:line="519" w:lineRule="exact"/>
        <w:ind w:leftChars="0" w:right="717" w:firstLineChars="0" w:firstLine="0"/>
        <w:rPr>
          <w:rFonts w:ascii="標楷體" w:eastAsia="標楷體" w:hAnsi="標楷體"/>
          <w:szCs w:val="20"/>
        </w:rPr>
      </w:pPr>
      <w:r w:rsidRPr="009D7C2C">
        <w:rPr>
          <w:rFonts w:ascii="標楷體" w:eastAsia="標楷體" w:hAnsi="標楷體" w:hint="eastAsia"/>
          <w:szCs w:val="20"/>
        </w:rPr>
        <w:t>以圖或表摘要呈現本單元的內容或教學架構</w:t>
      </w:r>
      <w:r>
        <w:rPr>
          <w:rFonts w:ascii="標楷體" w:eastAsia="標楷體" w:hAnsi="標楷體" w:hint="eastAsia"/>
          <w:szCs w:val="20"/>
        </w:rPr>
        <w:t>。</w:t>
      </w:r>
    </w:p>
    <w:p w:rsidR="009D7C2C" w:rsidRPr="00C70852" w:rsidRDefault="009D7C2C" w:rsidP="009D7C2C">
      <w:pPr>
        <w:pStyle w:val="a3"/>
        <w:numPr>
          <w:ilvl w:val="0"/>
          <w:numId w:val="27"/>
        </w:numPr>
        <w:spacing w:line="519" w:lineRule="exact"/>
        <w:ind w:leftChars="0" w:right="717" w:firstLineChars="0"/>
        <w:rPr>
          <w:rFonts w:ascii="標楷體" w:eastAsia="標楷體" w:hAnsi="標楷體"/>
          <w:b/>
          <w:bCs/>
        </w:rPr>
      </w:pPr>
      <w:r w:rsidRPr="00C70852">
        <w:rPr>
          <w:rFonts w:ascii="標楷體" w:eastAsia="標楷體" w:hAnsi="標楷體" w:hint="eastAsia"/>
          <w:b/>
          <w:bCs/>
        </w:rPr>
        <w:lastRenderedPageBreak/>
        <w:t>活動設計</w:t>
      </w:r>
    </w:p>
    <w:tbl>
      <w:tblPr>
        <w:tblW w:w="974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721"/>
        <w:gridCol w:w="457"/>
        <w:gridCol w:w="2887"/>
        <w:gridCol w:w="752"/>
        <w:gridCol w:w="524"/>
        <w:gridCol w:w="327"/>
        <w:gridCol w:w="3216"/>
      </w:tblGrid>
      <w:tr w:rsidR="009D7C2C" w:rsidRPr="00A05109" w:rsidTr="00762258">
        <w:trPr>
          <w:trHeight w:val="50"/>
        </w:trPr>
        <w:tc>
          <w:tcPr>
            <w:tcW w:w="1584" w:type="dxa"/>
            <w:gridSpan w:val="2"/>
            <w:tcBorders>
              <w:top w:val="single" w:sz="12"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領域</w:t>
            </w:r>
            <w:r w:rsidRPr="00A05109">
              <w:rPr>
                <w:rFonts w:eastAsia="標楷體"/>
                <w:b/>
              </w:rPr>
              <w:t>/</w:t>
            </w:r>
            <w:r w:rsidRPr="00A05109">
              <w:rPr>
                <w:rFonts w:eastAsia="標楷體"/>
                <w:b/>
              </w:rPr>
              <w:t>科目</w:t>
            </w:r>
          </w:p>
        </w:tc>
        <w:tc>
          <w:tcPr>
            <w:tcW w:w="3344" w:type="dxa"/>
            <w:gridSpan w:val="2"/>
            <w:tcBorders>
              <w:top w:val="single" w:sz="12" w:space="0" w:color="auto"/>
              <w:right w:val="single" w:sz="4" w:space="0" w:color="auto"/>
            </w:tcBorders>
          </w:tcPr>
          <w:p w:rsidR="009D7C2C" w:rsidRPr="00A05109" w:rsidRDefault="009D7C2C" w:rsidP="00762258">
            <w:pPr>
              <w:ind w:left="0" w:hanging="2"/>
              <w:jc w:val="both"/>
              <w:rPr>
                <w:rFonts w:eastAsia="標楷體"/>
              </w:rPr>
            </w:pPr>
          </w:p>
        </w:tc>
        <w:tc>
          <w:tcPr>
            <w:tcW w:w="1276" w:type="dxa"/>
            <w:gridSpan w:val="2"/>
            <w:tcBorders>
              <w:top w:val="single" w:sz="12" w:space="0" w:color="auto"/>
              <w:left w:val="sing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設計者</w:t>
            </w:r>
          </w:p>
        </w:tc>
        <w:tc>
          <w:tcPr>
            <w:tcW w:w="3543" w:type="dxa"/>
            <w:gridSpan w:val="2"/>
            <w:tcBorders>
              <w:top w:val="single" w:sz="12" w:space="0" w:color="auto"/>
              <w:left w:val="single" w:sz="4" w:space="0" w:color="auto"/>
            </w:tcBorders>
          </w:tcPr>
          <w:p w:rsidR="009D7C2C" w:rsidRPr="00A05109" w:rsidRDefault="009D7C2C" w:rsidP="00762258">
            <w:pPr>
              <w:ind w:left="0" w:hanging="2"/>
              <w:jc w:val="both"/>
              <w:rPr>
                <w:rFonts w:eastAsia="標楷體"/>
              </w:rPr>
            </w:pPr>
          </w:p>
        </w:tc>
      </w:tr>
      <w:tr w:rsidR="009D7C2C" w:rsidRPr="00A05109" w:rsidTr="00762258">
        <w:trPr>
          <w:trHeight w:val="70"/>
        </w:trPr>
        <w:tc>
          <w:tcPr>
            <w:tcW w:w="1584" w:type="dxa"/>
            <w:gridSpan w:val="2"/>
            <w:tcBorders>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實施年級</w:t>
            </w:r>
          </w:p>
        </w:tc>
        <w:tc>
          <w:tcPr>
            <w:tcW w:w="3344" w:type="dxa"/>
            <w:gridSpan w:val="2"/>
            <w:tcBorders>
              <w:right w:val="single" w:sz="4" w:space="0" w:color="auto"/>
            </w:tcBorders>
          </w:tcPr>
          <w:p w:rsidR="009D7C2C" w:rsidRPr="00A05109" w:rsidRDefault="009D7C2C" w:rsidP="00762258">
            <w:pPr>
              <w:ind w:left="0" w:hanging="2"/>
              <w:jc w:val="both"/>
              <w:rPr>
                <w:rFonts w:eastAsia="標楷體"/>
              </w:rPr>
            </w:pPr>
          </w:p>
        </w:tc>
        <w:tc>
          <w:tcPr>
            <w:tcW w:w="1276" w:type="dxa"/>
            <w:gridSpan w:val="2"/>
            <w:tcBorders>
              <w:left w:val="single" w:sz="4" w:space="0" w:color="auto"/>
              <w:right w:val="single" w:sz="4" w:space="0" w:color="auto"/>
            </w:tcBorders>
            <w:shd w:val="clear" w:color="auto" w:fill="D9D9D9"/>
            <w:vAlign w:val="center"/>
          </w:tcPr>
          <w:p w:rsidR="009D7C2C" w:rsidRPr="00A05109" w:rsidRDefault="009D7C2C" w:rsidP="00762258">
            <w:pPr>
              <w:ind w:left="0" w:hanging="2"/>
              <w:rPr>
                <w:rFonts w:eastAsia="標楷體"/>
                <w:b/>
              </w:rPr>
            </w:pPr>
            <w:r>
              <w:rPr>
                <w:rFonts w:eastAsia="標楷體" w:hint="eastAsia"/>
                <w:b/>
              </w:rPr>
              <w:t>總節數</w:t>
            </w:r>
          </w:p>
        </w:tc>
        <w:tc>
          <w:tcPr>
            <w:tcW w:w="3543" w:type="dxa"/>
            <w:gridSpan w:val="2"/>
            <w:tcBorders>
              <w:left w:val="single" w:sz="4" w:space="0" w:color="auto"/>
            </w:tcBorders>
          </w:tcPr>
          <w:p w:rsidR="009D7C2C" w:rsidRPr="00A05109" w:rsidRDefault="009D7C2C" w:rsidP="00762258">
            <w:pPr>
              <w:ind w:left="0" w:hanging="2"/>
              <w:rPr>
                <w:rFonts w:eastAsia="標楷體"/>
              </w:rPr>
            </w:pPr>
            <w:r w:rsidRPr="00A05109">
              <w:rPr>
                <w:rFonts w:eastAsia="標楷體"/>
              </w:rPr>
              <w:t>共</w:t>
            </w:r>
            <w:r>
              <w:rPr>
                <w:rFonts w:eastAsia="標楷體"/>
              </w:rPr>
              <w:t>__</w:t>
            </w:r>
            <w:r w:rsidRPr="00A05109">
              <w:rPr>
                <w:rFonts w:eastAsia="標楷體"/>
              </w:rPr>
              <w:t>_</w:t>
            </w:r>
            <w:r w:rsidRPr="00A05109">
              <w:rPr>
                <w:rFonts w:eastAsia="標楷體"/>
              </w:rPr>
              <w:t>節，</w:t>
            </w:r>
            <w:r w:rsidRPr="008857FF">
              <w:rPr>
                <w:rFonts w:eastAsia="標楷體" w:hint="eastAsia"/>
                <w:u w:val="single"/>
              </w:rPr>
              <w:t xml:space="preserve">     </w:t>
            </w:r>
            <w:r>
              <w:rPr>
                <w:rFonts w:eastAsia="標楷體" w:hint="eastAsia"/>
                <w:u w:val="single"/>
              </w:rPr>
              <w:t xml:space="preserve">  </w:t>
            </w:r>
            <w:r w:rsidRPr="008857FF">
              <w:rPr>
                <w:rFonts w:eastAsia="標楷體" w:hint="eastAsia"/>
                <w:u w:val="single"/>
              </w:rPr>
              <w:t xml:space="preserve"> </w:t>
            </w:r>
            <w:r>
              <w:rPr>
                <w:rFonts w:eastAsia="標楷體" w:hint="eastAsia"/>
                <w:u w:val="single"/>
              </w:rPr>
              <w:t xml:space="preserve"> </w:t>
            </w:r>
            <w:r>
              <w:rPr>
                <w:rFonts w:eastAsia="標楷體" w:hint="eastAsia"/>
              </w:rPr>
              <w:t>分鐘</w:t>
            </w:r>
          </w:p>
        </w:tc>
      </w:tr>
      <w:tr w:rsidR="009D7C2C" w:rsidRPr="00A05109" w:rsidTr="00762258">
        <w:trPr>
          <w:trHeight w:val="70"/>
        </w:trPr>
        <w:tc>
          <w:tcPr>
            <w:tcW w:w="1584" w:type="dxa"/>
            <w:gridSpan w:val="2"/>
            <w:tcBorders>
              <w:bottom w:val="doub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單元名稱</w:t>
            </w:r>
          </w:p>
        </w:tc>
        <w:tc>
          <w:tcPr>
            <w:tcW w:w="8163" w:type="dxa"/>
            <w:gridSpan w:val="6"/>
            <w:tcBorders>
              <w:left w:val="single" w:sz="4" w:space="0" w:color="auto"/>
              <w:bottom w:val="double" w:sz="4" w:space="0" w:color="auto"/>
            </w:tcBorders>
          </w:tcPr>
          <w:p w:rsidR="009D7C2C" w:rsidRPr="00A05109" w:rsidRDefault="009D7C2C" w:rsidP="00762258">
            <w:pPr>
              <w:ind w:left="0" w:hanging="2"/>
              <w:jc w:val="both"/>
              <w:rPr>
                <w:rFonts w:eastAsia="標楷體"/>
              </w:rPr>
            </w:pPr>
          </w:p>
        </w:tc>
      </w:tr>
      <w:tr w:rsidR="009D7C2C" w:rsidRPr="00A05109" w:rsidTr="00762258">
        <w:trPr>
          <w:trHeight w:val="70"/>
        </w:trPr>
        <w:tc>
          <w:tcPr>
            <w:tcW w:w="9747" w:type="dxa"/>
            <w:gridSpan w:val="8"/>
            <w:tcBorders>
              <w:top w:val="doub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設計依據</w:t>
            </w:r>
          </w:p>
        </w:tc>
      </w:tr>
      <w:tr w:rsidR="009D7C2C" w:rsidRPr="00A05109" w:rsidTr="00762258">
        <w:trPr>
          <w:trHeight w:val="405"/>
        </w:trPr>
        <w:tc>
          <w:tcPr>
            <w:tcW w:w="863" w:type="dxa"/>
            <w:vMerge w:val="restart"/>
            <w:tcBorders>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學習</w:t>
            </w:r>
          </w:p>
          <w:p w:rsidR="009D7C2C" w:rsidRPr="00A05109" w:rsidRDefault="009D7C2C" w:rsidP="00762258">
            <w:pPr>
              <w:ind w:left="0" w:hanging="2"/>
              <w:jc w:val="both"/>
              <w:rPr>
                <w:rFonts w:eastAsia="標楷體"/>
                <w:b/>
              </w:rPr>
            </w:pPr>
            <w:r w:rsidRPr="00A05109">
              <w:rPr>
                <w:rFonts w:eastAsia="標楷體"/>
                <w:b/>
              </w:rPr>
              <w:t>重點</w:t>
            </w:r>
          </w:p>
        </w:tc>
        <w:tc>
          <w:tcPr>
            <w:tcW w:w="1178" w:type="dxa"/>
            <w:gridSpan w:val="2"/>
            <w:tcBorders>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學習表現</w:t>
            </w:r>
          </w:p>
        </w:tc>
        <w:tc>
          <w:tcPr>
            <w:tcW w:w="3639" w:type="dxa"/>
            <w:gridSpan w:val="2"/>
            <w:tcBorders>
              <w:left w:val="single" w:sz="4" w:space="0" w:color="auto"/>
              <w:right w:val="single" w:sz="4" w:space="0" w:color="auto"/>
            </w:tcBorders>
          </w:tcPr>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A05109">
              <w:rPr>
                <w:rFonts w:eastAsia="標楷體"/>
                <w:color w:val="A6A6A6"/>
                <w:u w:val="single"/>
              </w:rPr>
              <w:t>列出相關的學習表現，且能具體表現在學習目標上</w:t>
            </w:r>
          </w:p>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u w:val="single"/>
              </w:rPr>
            </w:pPr>
            <w:r w:rsidRPr="00A05109">
              <w:rPr>
                <w:rFonts w:eastAsia="標楷體"/>
                <w:color w:val="A6A6A6"/>
                <w:u w:val="single"/>
              </w:rPr>
              <w:t>學習表現與學習內容需能明確地連結。</w:t>
            </w:r>
          </w:p>
        </w:tc>
        <w:tc>
          <w:tcPr>
            <w:tcW w:w="851" w:type="dxa"/>
            <w:gridSpan w:val="2"/>
            <w:vMerge w:val="restart"/>
            <w:tcBorders>
              <w:left w:val="single" w:sz="4" w:space="0" w:color="auto"/>
              <w:bottom w:val="doub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核心</w:t>
            </w:r>
          </w:p>
          <w:p w:rsidR="009D7C2C" w:rsidRPr="00A05109" w:rsidRDefault="009D7C2C" w:rsidP="00762258">
            <w:pPr>
              <w:ind w:left="0" w:hanging="2"/>
              <w:jc w:val="both"/>
              <w:rPr>
                <w:rFonts w:eastAsia="標楷體"/>
                <w:b/>
                <w:u w:val="single"/>
              </w:rPr>
            </w:pPr>
            <w:r w:rsidRPr="00A05109">
              <w:rPr>
                <w:rFonts w:eastAsia="標楷體"/>
                <w:b/>
              </w:rPr>
              <w:t>素養</w:t>
            </w:r>
          </w:p>
        </w:tc>
        <w:tc>
          <w:tcPr>
            <w:tcW w:w="3216" w:type="dxa"/>
            <w:tcBorders>
              <w:left w:val="single" w:sz="4" w:space="0" w:color="auto"/>
              <w:bottom w:val="single" w:sz="4" w:space="0" w:color="auto"/>
            </w:tcBorders>
          </w:tcPr>
          <w:p w:rsidR="009D7C2C" w:rsidRPr="002D0A4C" w:rsidRDefault="009D7C2C" w:rsidP="009D7C2C">
            <w:pPr>
              <w:numPr>
                <w:ilvl w:val="0"/>
                <w:numId w:val="28"/>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先條列總綱核心素養的面向與項目。</w:t>
            </w:r>
          </w:p>
          <w:p w:rsidR="009D7C2C" w:rsidRPr="002D0A4C" w:rsidRDefault="009D7C2C" w:rsidP="009D7C2C">
            <w:pPr>
              <w:numPr>
                <w:ilvl w:val="0"/>
                <w:numId w:val="28"/>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再條列領綱核心素養的具體內涵。</w:t>
            </w:r>
          </w:p>
        </w:tc>
      </w:tr>
      <w:tr w:rsidR="009D7C2C" w:rsidRPr="00A05109" w:rsidTr="00762258">
        <w:trPr>
          <w:trHeight w:val="405"/>
        </w:trPr>
        <w:tc>
          <w:tcPr>
            <w:tcW w:w="863" w:type="dxa"/>
            <w:vMerge/>
            <w:tcBorders>
              <w:bottom w:val="sing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A05109">
              <w:rPr>
                <w:rFonts w:eastAsia="標楷體"/>
                <w:color w:val="A6A6A6"/>
                <w:u w:val="single"/>
              </w:rPr>
              <w:t>列出相關的學習內容，且能具體表現在學習目標上</w:t>
            </w:r>
          </w:p>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u w:val="single"/>
              </w:rPr>
            </w:pPr>
            <w:r w:rsidRPr="00A05109">
              <w:rPr>
                <w:rFonts w:eastAsia="標楷體"/>
                <w:color w:val="A6A6A6"/>
                <w:u w:val="single"/>
              </w:rPr>
              <w:t>學習表現與學習內容需能明確地連結。</w:t>
            </w:r>
          </w:p>
        </w:tc>
        <w:tc>
          <w:tcPr>
            <w:tcW w:w="851" w:type="dxa"/>
            <w:gridSpan w:val="2"/>
            <w:vMerge/>
            <w:tcBorders>
              <w:left w:val="single" w:sz="4" w:space="0" w:color="auto"/>
              <w:bottom w:val="single" w:sz="4" w:space="0" w:color="auto"/>
              <w:right w:val="single" w:sz="4" w:space="0" w:color="auto"/>
            </w:tcBorders>
            <w:shd w:val="clear" w:color="auto" w:fill="D9D9D9"/>
          </w:tcPr>
          <w:p w:rsidR="009D7C2C" w:rsidRPr="00A05109" w:rsidRDefault="009D7C2C" w:rsidP="00762258">
            <w:pPr>
              <w:ind w:left="0" w:hanging="2"/>
              <w:jc w:val="both"/>
              <w:rPr>
                <w:rFonts w:eastAsia="標楷體"/>
                <w:u w:val="single"/>
              </w:rPr>
            </w:pPr>
          </w:p>
        </w:tc>
        <w:tc>
          <w:tcPr>
            <w:tcW w:w="3216" w:type="dxa"/>
            <w:tcBorders>
              <w:top w:val="single" w:sz="4" w:space="0" w:color="auto"/>
              <w:left w:val="single" w:sz="4" w:space="0" w:color="auto"/>
              <w:bottom w:val="nil"/>
            </w:tcBorders>
          </w:tcPr>
          <w:p w:rsidR="009D7C2C" w:rsidRPr="002D0A4C"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t>僅列舉與本單元學習具高度相關性的核心素養。</w:t>
            </w:r>
          </w:p>
        </w:tc>
      </w:tr>
      <w:tr w:rsidR="009D7C2C" w:rsidRPr="00A05109" w:rsidTr="00762258">
        <w:trPr>
          <w:trHeight w:val="330"/>
        </w:trPr>
        <w:tc>
          <w:tcPr>
            <w:tcW w:w="863" w:type="dxa"/>
            <w:vMerge w:val="restart"/>
            <w:tcBorders>
              <w:top w:val="single" w:sz="4" w:space="0" w:color="auto"/>
              <w:right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議題</w:t>
            </w:r>
          </w:p>
          <w:p w:rsidR="009D7C2C" w:rsidRPr="00A05109" w:rsidRDefault="009D7C2C" w:rsidP="00762258">
            <w:pPr>
              <w:ind w:left="0" w:hanging="2"/>
              <w:jc w:val="both"/>
              <w:rPr>
                <w:rFonts w:eastAsia="標楷體"/>
                <w:b/>
              </w:rPr>
            </w:pPr>
            <w:r w:rsidRPr="00A05109">
              <w:rPr>
                <w:rFonts w:eastAsia="標楷體"/>
                <w:b/>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9D7C2C" w:rsidRPr="00A05109" w:rsidRDefault="009D7C2C" w:rsidP="00762258">
            <w:pPr>
              <w:ind w:left="0" w:hanging="2"/>
              <w:jc w:val="both"/>
              <w:rPr>
                <w:rFonts w:eastAsia="標楷體"/>
                <w:b/>
              </w:rPr>
            </w:pPr>
            <w:r>
              <w:rPr>
                <w:rFonts w:eastAsia="標楷體"/>
                <w:b/>
              </w:rPr>
              <w:t>議題</w:t>
            </w:r>
            <w:r>
              <w:rPr>
                <w:rFonts w:eastAsia="標楷體"/>
                <w:b/>
              </w:rPr>
              <w:t>/</w:t>
            </w:r>
            <w:r>
              <w:rPr>
                <w:rFonts w:eastAsia="標楷體"/>
                <w:b/>
              </w:rPr>
              <w:t>學習主題</w:t>
            </w:r>
          </w:p>
        </w:tc>
        <w:tc>
          <w:tcPr>
            <w:tcW w:w="7706" w:type="dxa"/>
            <w:gridSpan w:val="5"/>
            <w:tcBorders>
              <w:top w:val="single" w:sz="4" w:space="0" w:color="auto"/>
              <w:bottom w:val="single" w:sz="4" w:space="0" w:color="auto"/>
            </w:tcBorders>
          </w:tcPr>
          <w:p w:rsidR="009D7C2C" w:rsidRPr="00A05109" w:rsidRDefault="009D7C2C" w:rsidP="009D7C2C">
            <w:pPr>
              <w:numPr>
                <w:ilvl w:val="0"/>
                <w:numId w:val="28"/>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以總綱十九項議題為主，考量議題核心精神與本單元學習重點的連結，視需要列出擬融入的議題名稱與學習主題。</w:t>
            </w:r>
          </w:p>
        </w:tc>
      </w:tr>
      <w:tr w:rsidR="009D7C2C" w:rsidRPr="00A05109" w:rsidTr="00762258">
        <w:trPr>
          <w:trHeight w:val="375"/>
        </w:trPr>
        <w:tc>
          <w:tcPr>
            <w:tcW w:w="863" w:type="dxa"/>
            <w:vMerge/>
            <w:tcBorders>
              <w:right w:val="single" w:sz="4" w:space="0" w:color="auto"/>
            </w:tcBorders>
            <w:shd w:val="clear" w:color="auto" w:fill="D9D9D9"/>
            <w:vAlign w:val="center"/>
          </w:tcPr>
          <w:p w:rsidR="009D7C2C" w:rsidRPr="00A05109" w:rsidRDefault="009D7C2C" w:rsidP="00762258">
            <w:pPr>
              <w:ind w:left="0" w:hanging="2"/>
              <w:jc w:val="both"/>
              <w:rPr>
                <w:rFonts w:eastAsia="標楷體"/>
                <w:b/>
              </w:rPr>
            </w:pPr>
          </w:p>
        </w:tc>
        <w:tc>
          <w:tcPr>
            <w:tcW w:w="1178" w:type="dxa"/>
            <w:gridSpan w:val="2"/>
            <w:tcBorders>
              <w:top w:val="single" w:sz="4" w:space="0" w:color="auto"/>
              <w:left w:val="single" w:sz="4" w:space="0" w:color="auto"/>
            </w:tcBorders>
            <w:shd w:val="clear" w:color="auto" w:fill="D9D9D9"/>
            <w:vAlign w:val="center"/>
          </w:tcPr>
          <w:p w:rsidR="009D7C2C" w:rsidRPr="00A05109" w:rsidRDefault="009D7C2C" w:rsidP="00762258">
            <w:pPr>
              <w:ind w:left="0" w:hanging="2"/>
              <w:jc w:val="both"/>
              <w:rPr>
                <w:rFonts w:eastAsia="標楷體"/>
                <w:b/>
              </w:rPr>
            </w:pPr>
            <w:r>
              <w:rPr>
                <w:rFonts w:eastAsia="標楷體"/>
                <w:b/>
              </w:rPr>
              <w:t>實質內涵</w:t>
            </w:r>
            <w:r>
              <w:rPr>
                <w:rFonts w:eastAsia="標楷體"/>
                <w:b/>
              </w:rPr>
              <w:t>/</w:t>
            </w:r>
            <w:r w:rsidRPr="00A05109">
              <w:rPr>
                <w:rFonts w:eastAsia="標楷體"/>
                <w:b/>
              </w:rPr>
              <w:t>所融入之學習重點</w:t>
            </w:r>
          </w:p>
        </w:tc>
        <w:tc>
          <w:tcPr>
            <w:tcW w:w="7706" w:type="dxa"/>
            <w:gridSpan w:val="5"/>
            <w:tcBorders>
              <w:top w:val="single" w:sz="4" w:space="0" w:color="auto"/>
            </w:tcBorders>
          </w:tcPr>
          <w:p w:rsidR="009D7C2C" w:rsidRPr="002D0A4C" w:rsidRDefault="009D7C2C" w:rsidP="009D7C2C">
            <w:pPr>
              <w:numPr>
                <w:ilvl w:val="0"/>
                <w:numId w:val="28"/>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列出與前列呼應的議題實質內涵。</w:t>
            </w:r>
          </w:p>
          <w:p w:rsidR="009D7C2C" w:rsidRPr="00A05109" w:rsidRDefault="009D7C2C" w:rsidP="009D7C2C">
            <w:pPr>
              <w:numPr>
                <w:ilvl w:val="0"/>
                <w:numId w:val="28"/>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雖非必要項目，但在撰寫案例時仍鼓勵儘可能融入相關議題，惟仍請掌握「適切」原則，避免牽強。</w:t>
            </w:r>
          </w:p>
        </w:tc>
      </w:tr>
      <w:tr w:rsidR="009D7C2C" w:rsidRPr="00A05109" w:rsidTr="00762258">
        <w:trPr>
          <w:trHeight w:val="70"/>
        </w:trPr>
        <w:tc>
          <w:tcPr>
            <w:tcW w:w="2041" w:type="dxa"/>
            <w:gridSpan w:val="3"/>
            <w:tcBorders>
              <w:bottom w:val="single" w:sz="4" w:space="0" w:color="auto"/>
            </w:tcBorders>
            <w:shd w:val="clear" w:color="auto" w:fill="D9D9D9"/>
          </w:tcPr>
          <w:p w:rsidR="009D7C2C" w:rsidRPr="00A05109" w:rsidRDefault="009D7C2C" w:rsidP="00762258">
            <w:pPr>
              <w:ind w:left="0" w:hanging="2"/>
              <w:jc w:val="both"/>
              <w:rPr>
                <w:rFonts w:eastAsia="標楷體"/>
                <w:b/>
              </w:rPr>
            </w:pPr>
            <w:r w:rsidRPr="00A05109">
              <w:rPr>
                <w:rFonts w:eastAsia="標楷體"/>
                <w:b/>
              </w:rPr>
              <w:t>與其他領域</w:t>
            </w:r>
            <w:r w:rsidRPr="00A05109">
              <w:rPr>
                <w:rFonts w:eastAsia="標楷體"/>
                <w:b/>
              </w:rPr>
              <w:t>/</w:t>
            </w:r>
            <w:r w:rsidRPr="00A05109">
              <w:rPr>
                <w:rFonts w:eastAsia="標楷體"/>
                <w:b/>
              </w:rPr>
              <w:t>科目的連結</w:t>
            </w:r>
          </w:p>
        </w:tc>
        <w:tc>
          <w:tcPr>
            <w:tcW w:w="7706" w:type="dxa"/>
            <w:gridSpan w:val="5"/>
            <w:tcBorders>
              <w:bottom w:val="single" w:sz="4" w:space="0" w:color="auto"/>
            </w:tcBorders>
          </w:tcPr>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rPr>
            </w:pPr>
            <w:r w:rsidRPr="00A05109">
              <w:rPr>
                <w:rFonts w:eastAsia="標楷體"/>
                <w:color w:val="A6A6A6"/>
                <w:u w:val="single"/>
              </w:rPr>
              <w:t>與其他領域</w:t>
            </w:r>
            <w:r w:rsidRPr="00A05109">
              <w:rPr>
                <w:rFonts w:eastAsia="標楷體"/>
                <w:color w:val="A6A6A6"/>
                <w:u w:val="single"/>
              </w:rPr>
              <w:t>/</w:t>
            </w:r>
            <w:r w:rsidRPr="00A05109">
              <w:rPr>
                <w:rFonts w:eastAsia="標楷體"/>
                <w:color w:val="A6A6A6"/>
                <w:u w:val="single"/>
              </w:rPr>
              <w:t>科目的連結不是必要的項目，可視需要再列出。</w:t>
            </w:r>
          </w:p>
        </w:tc>
      </w:tr>
      <w:tr w:rsidR="009D7C2C" w:rsidRPr="00A05109" w:rsidTr="00762258">
        <w:trPr>
          <w:trHeight w:val="50"/>
        </w:trPr>
        <w:tc>
          <w:tcPr>
            <w:tcW w:w="2041" w:type="dxa"/>
            <w:gridSpan w:val="3"/>
            <w:tcBorders>
              <w:top w:val="single" w:sz="4" w:space="0" w:color="auto"/>
              <w:right w:val="single" w:sz="4" w:space="0" w:color="auto"/>
            </w:tcBorders>
            <w:shd w:val="clear" w:color="auto" w:fill="D9D9D9"/>
          </w:tcPr>
          <w:p w:rsidR="009D7C2C" w:rsidRPr="00A05109" w:rsidRDefault="009D7C2C" w:rsidP="00762258">
            <w:pPr>
              <w:ind w:left="0" w:hanging="2"/>
              <w:jc w:val="both"/>
              <w:rPr>
                <w:rFonts w:eastAsia="標楷體"/>
                <w:b/>
              </w:rPr>
            </w:pPr>
            <w:r w:rsidRPr="00A05109">
              <w:rPr>
                <w:rFonts w:eastAsia="標楷體"/>
                <w:b/>
              </w:rPr>
              <w:t>教材來源</w:t>
            </w:r>
          </w:p>
        </w:tc>
        <w:tc>
          <w:tcPr>
            <w:tcW w:w="7706" w:type="dxa"/>
            <w:gridSpan w:val="5"/>
            <w:tcBorders>
              <w:top w:val="single" w:sz="4" w:space="0" w:color="auto"/>
              <w:left w:val="single" w:sz="4" w:space="0" w:color="auto"/>
            </w:tcBorders>
            <w:shd w:val="clear" w:color="auto" w:fill="FFFFFF"/>
          </w:tcPr>
          <w:p w:rsidR="009D7C2C" w:rsidRPr="002D0A4C"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t>列出本單元教學設計所依據的教科書或其他教材的版本、冊次及頁碼等。</w:t>
            </w:r>
          </w:p>
          <w:p w:rsidR="009D7C2C" w:rsidRPr="002D0A4C"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t>其他參考資源請視性質列於「參考資料」或「附錄」。</w:t>
            </w:r>
          </w:p>
        </w:tc>
      </w:tr>
      <w:tr w:rsidR="009D7C2C" w:rsidRPr="00A05109" w:rsidTr="00762258">
        <w:trPr>
          <w:trHeight w:val="70"/>
        </w:trPr>
        <w:tc>
          <w:tcPr>
            <w:tcW w:w="9747" w:type="dxa"/>
            <w:gridSpan w:val="8"/>
            <w:tcBorders>
              <w:top w:val="double" w:sz="4" w:space="0" w:color="auto"/>
              <w:bottom w:val="single" w:sz="4" w:space="0" w:color="auto"/>
            </w:tcBorders>
            <w:shd w:val="clear" w:color="auto" w:fill="D9D9D9"/>
          </w:tcPr>
          <w:p w:rsidR="009D7C2C" w:rsidRPr="00A05109" w:rsidRDefault="009D7C2C" w:rsidP="00762258">
            <w:pPr>
              <w:ind w:left="0" w:hanging="2"/>
              <w:jc w:val="both"/>
              <w:rPr>
                <w:rFonts w:eastAsia="標楷體"/>
                <w:b/>
              </w:rPr>
            </w:pPr>
            <w:r w:rsidRPr="00A05109">
              <w:rPr>
                <w:rFonts w:eastAsia="標楷體"/>
                <w:b/>
              </w:rPr>
              <w:t>學習目標</w:t>
            </w:r>
          </w:p>
        </w:tc>
      </w:tr>
      <w:tr w:rsidR="009D7C2C" w:rsidRPr="00A05109" w:rsidTr="00762258">
        <w:trPr>
          <w:trHeight w:val="70"/>
        </w:trPr>
        <w:tc>
          <w:tcPr>
            <w:tcW w:w="9747" w:type="dxa"/>
            <w:gridSpan w:val="8"/>
            <w:tcBorders>
              <w:top w:val="single" w:sz="4" w:space="0" w:color="auto"/>
              <w:bottom w:val="single" w:sz="12" w:space="0" w:color="auto"/>
            </w:tcBorders>
            <w:shd w:val="clear" w:color="auto" w:fill="FFFFFF"/>
          </w:tcPr>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A05109">
              <w:rPr>
                <w:rFonts w:eastAsia="標楷體"/>
                <w:color w:val="A6A6A6"/>
                <w:u w:val="single"/>
              </w:rPr>
              <w:t>以淺顯易懂文字說明各單元學習目標。</w:t>
            </w:r>
          </w:p>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A05109">
              <w:rPr>
                <w:rFonts w:eastAsia="標楷體"/>
                <w:color w:val="A6A6A6"/>
                <w:u w:val="single"/>
              </w:rPr>
              <w:t>建議配合「學習表現及學習內容雙向細目表」之內容，提供更完整的素養導向編寫原則與示例的連結。</w:t>
            </w:r>
          </w:p>
          <w:p w:rsidR="009D7C2C" w:rsidRPr="00A05109" w:rsidRDefault="009D7C2C" w:rsidP="009D7C2C">
            <w:pPr>
              <w:numPr>
                <w:ilvl w:val="0"/>
                <w:numId w:val="28"/>
              </w:numPr>
              <w:suppressAutoHyphens w:val="0"/>
              <w:spacing w:line="240" w:lineRule="auto"/>
              <w:ind w:leftChars="0" w:left="0" w:firstLineChars="0" w:hanging="2"/>
              <w:jc w:val="both"/>
              <w:textDirection w:val="lrTb"/>
              <w:textAlignment w:val="auto"/>
              <w:outlineLvl w:val="9"/>
              <w:rPr>
                <w:rFonts w:eastAsia="標楷體"/>
                <w:b/>
              </w:rPr>
            </w:pPr>
            <w:r w:rsidRPr="00A05109">
              <w:rPr>
                <w:rFonts w:eastAsia="標楷體"/>
                <w:color w:val="A6A6A6"/>
                <w:u w:val="single"/>
              </w:rPr>
              <w:t>可參考「素養導向教材編寫原則之學習表現與學習內容雙向細目表」之編寫方法。</w:t>
            </w:r>
          </w:p>
        </w:tc>
      </w:tr>
    </w:tbl>
    <w:p w:rsidR="009D7C2C" w:rsidRDefault="009D7C2C" w:rsidP="009D7C2C">
      <w:pPr>
        <w:spacing w:line="519" w:lineRule="exact"/>
        <w:ind w:leftChars="0" w:left="0" w:right="717" w:firstLineChars="0" w:firstLine="0"/>
        <w:rPr>
          <w:rFonts w:ascii="標楷體" w:eastAsia="標楷體" w:hAnsi="標楷體"/>
          <w:b/>
          <w:bCs/>
          <w:szCs w:val="20"/>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039"/>
        <w:gridCol w:w="2914"/>
        <w:gridCol w:w="936"/>
      </w:tblGrid>
      <w:tr w:rsidR="009D7C2C" w:rsidRPr="00A05109" w:rsidTr="00762258">
        <w:trPr>
          <w:trHeight w:val="50"/>
        </w:trPr>
        <w:tc>
          <w:tcPr>
            <w:tcW w:w="9889" w:type="dxa"/>
            <w:gridSpan w:val="3"/>
            <w:tcBorders>
              <w:top w:val="single" w:sz="12" w:space="0" w:color="auto"/>
              <w:bottom w:val="single" w:sz="4" w:space="0" w:color="auto"/>
            </w:tcBorders>
            <w:shd w:val="clear" w:color="auto" w:fill="D9D9D9"/>
          </w:tcPr>
          <w:p w:rsidR="009D7C2C" w:rsidRPr="00A05109" w:rsidRDefault="009D7C2C" w:rsidP="00762258">
            <w:pPr>
              <w:ind w:left="0" w:hanging="2"/>
              <w:jc w:val="both"/>
              <w:rPr>
                <w:rFonts w:eastAsia="標楷體"/>
                <w:b/>
              </w:rPr>
            </w:pPr>
            <w:r w:rsidRPr="00A05109">
              <w:rPr>
                <w:rFonts w:eastAsia="標楷體"/>
                <w:b/>
              </w:rPr>
              <w:t>教學活動設計</w:t>
            </w:r>
          </w:p>
        </w:tc>
      </w:tr>
      <w:tr w:rsidR="009D7C2C" w:rsidRPr="00A05109" w:rsidTr="00762258">
        <w:trPr>
          <w:trHeight w:val="70"/>
        </w:trPr>
        <w:tc>
          <w:tcPr>
            <w:tcW w:w="6039" w:type="dxa"/>
            <w:tcBorders>
              <w:bottom w:val="single" w:sz="4" w:space="0" w:color="auto"/>
              <w:right w:val="single" w:sz="4" w:space="0" w:color="auto"/>
            </w:tcBorders>
            <w:shd w:val="clear" w:color="auto" w:fill="D9D9D9"/>
          </w:tcPr>
          <w:p w:rsidR="009D7C2C" w:rsidRPr="00A05109" w:rsidRDefault="009D7C2C" w:rsidP="00762258">
            <w:pPr>
              <w:ind w:left="0" w:hanging="2"/>
              <w:jc w:val="both"/>
              <w:rPr>
                <w:rFonts w:eastAsia="標楷體"/>
                <w:b/>
              </w:rPr>
            </w:pPr>
            <w:r w:rsidRPr="00A05109">
              <w:rPr>
                <w:rFonts w:eastAsia="標楷體"/>
                <w:b/>
              </w:rPr>
              <w:t>教學活動內容及實施方式</w:t>
            </w:r>
            <w:r>
              <w:rPr>
                <w:rFonts w:eastAsia="標楷體"/>
                <w:b/>
              </w:rPr>
              <w:t>(</w:t>
            </w:r>
            <w:r>
              <w:rPr>
                <w:rFonts w:eastAsia="標楷體"/>
                <w:b/>
              </w:rPr>
              <w:t>含時間分配</w:t>
            </w:r>
            <w:r>
              <w:rPr>
                <w:rFonts w:eastAsia="標楷體"/>
                <w:b/>
              </w:rPr>
              <w:t>)</w:t>
            </w:r>
          </w:p>
        </w:tc>
        <w:tc>
          <w:tcPr>
            <w:tcW w:w="2914" w:type="dxa"/>
            <w:tcBorders>
              <w:left w:val="single" w:sz="4" w:space="0" w:color="auto"/>
              <w:bottom w:val="single" w:sz="4" w:space="0" w:color="auto"/>
              <w:right w:val="single" w:sz="4" w:space="0" w:color="auto"/>
            </w:tcBorders>
            <w:shd w:val="clear" w:color="auto" w:fill="D9D9D9"/>
            <w:vAlign w:val="center"/>
          </w:tcPr>
          <w:p w:rsidR="009D7C2C" w:rsidRPr="00A05109" w:rsidRDefault="009D7C2C" w:rsidP="00762258">
            <w:pPr>
              <w:ind w:left="0" w:hanging="2"/>
              <w:rPr>
                <w:rFonts w:eastAsia="標楷體"/>
                <w:b/>
              </w:rPr>
            </w:pPr>
            <w:r>
              <w:rPr>
                <w:rFonts w:eastAsia="標楷體"/>
                <w:b/>
              </w:rPr>
              <w:t>學習評量</w:t>
            </w:r>
          </w:p>
        </w:tc>
        <w:tc>
          <w:tcPr>
            <w:tcW w:w="936" w:type="dxa"/>
            <w:tcBorders>
              <w:left w:val="single" w:sz="4" w:space="0" w:color="auto"/>
              <w:bottom w:val="single" w:sz="4" w:space="0" w:color="auto"/>
            </w:tcBorders>
            <w:shd w:val="clear" w:color="auto" w:fill="D9D9D9"/>
            <w:vAlign w:val="center"/>
          </w:tcPr>
          <w:p w:rsidR="009D7C2C" w:rsidRPr="00A05109" w:rsidRDefault="009D7C2C" w:rsidP="00762258">
            <w:pPr>
              <w:ind w:left="0" w:hanging="2"/>
              <w:jc w:val="both"/>
              <w:rPr>
                <w:rFonts w:eastAsia="標楷體"/>
                <w:b/>
              </w:rPr>
            </w:pPr>
            <w:r w:rsidRPr="00A05109">
              <w:rPr>
                <w:rFonts w:eastAsia="標楷體"/>
                <w:b/>
              </w:rPr>
              <w:t>備註</w:t>
            </w:r>
          </w:p>
        </w:tc>
      </w:tr>
      <w:tr w:rsidR="009D7C2C" w:rsidRPr="00A05109" w:rsidTr="00762258">
        <w:trPr>
          <w:trHeight w:val="56"/>
        </w:trPr>
        <w:tc>
          <w:tcPr>
            <w:tcW w:w="6039" w:type="dxa"/>
            <w:tcBorders>
              <w:bottom w:val="single" w:sz="4" w:space="0" w:color="auto"/>
              <w:right w:val="single" w:sz="4" w:space="0" w:color="auto"/>
            </w:tcBorders>
          </w:tcPr>
          <w:p w:rsidR="009D7C2C" w:rsidRPr="002D0A4C" w:rsidRDefault="009D7C2C" w:rsidP="009D7C2C">
            <w:pPr>
              <w:numPr>
                <w:ilvl w:val="0"/>
                <w:numId w:val="29"/>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摘要說明學習活動內容及引導重點，請考量如何使學習活動及其引導方式更有助於促進核心素養（三面九項）的養成與素養導向教學</w:t>
            </w:r>
          </w:p>
          <w:p w:rsidR="009D7C2C" w:rsidRPr="002D0A4C" w:rsidRDefault="009D7C2C" w:rsidP="009D7C2C">
            <w:pPr>
              <w:numPr>
                <w:ilvl w:val="0"/>
                <w:numId w:val="29"/>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（如：整合知識情意技能、結合生活情境與實踐、強化對學習策略與學習過程的省思等）的落實。</w:t>
            </w:r>
          </w:p>
          <w:p w:rsidR="009D7C2C" w:rsidRPr="002D0A4C" w:rsidRDefault="009D7C2C" w:rsidP="009D7C2C">
            <w:pPr>
              <w:numPr>
                <w:ilvl w:val="0"/>
                <w:numId w:val="29"/>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lastRenderedPageBreak/>
              <w:t>學習活動可包括引起動機、發展活動、總結活動、評量活動、延伸活動等，並以簡要的教學流程呈現。</w:t>
            </w:r>
          </w:p>
          <w:p w:rsidR="009D7C2C" w:rsidRPr="002D0A4C" w:rsidRDefault="009D7C2C" w:rsidP="009D7C2C">
            <w:pPr>
              <w:numPr>
                <w:ilvl w:val="0"/>
                <w:numId w:val="29"/>
              </w:numPr>
              <w:suppressAutoHyphens w:val="0"/>
              <w:spacing w:line="240" w:lineRule="auto"/>
              <w:ind w:leftChars="0" w:firstLineChars="0"/>
              <w:jc w:val="both"/>
              <w:textDirection w:val="lrTb"/>
              <w:textAlignment w:val="auto"/>
              <w:outlineLvl w:val="9"/>
              <w:rPr>
                <w:rFonts w:eastAsia="標楷體"/>
                <w:color w:val="A6A6A6"/>
                <w:u w:val="single"/>
              </w:rPr>
            </w:pPr>
            <w:r w:rsidRPr="002D0A4C">
              <w:rPr>
                <w:rFonts w:eastAsia="標楷體" w:hint="eastAsia"/>
                <w:color w:val="A6A6A6"/>
                <w:u w:val="single"/>
              </w:rPr>
              <w:t>請著重如何將學習內容轉化為學生的學習任務，以及如何以關鍵提問引導學生進行探究、實作與省思。</w:t>
            </w:r>
          </w:p>
        </w:tc>
        <w:tc>
          <w:tcPr>
            <w:tcW w:w="2914" w:type="dxa"/>
            <w:tcBorders>
              <w:left w:val="single" w:sz="4" w:space="0" w:color="auto"/>
              <w:bottom w:val="single" w:sz="4" w:space="0" w:color="auto"/>
              <w:right w:val="single" w:sz="4" w:space="0" w:color="auto"/>
            </w:tcBorders>
          </w:tcPr>
          <w:p w:rsidR="009D7C2C" w:rsidRPr="002D0A4C" w:rsidRDefault="009D7C2C" w:rsidP="009D7C2C">
            <w:pPr>
              <w:numPr>
                <w:ilvl w:val="0"/>
                <w:numId w:val="29"/>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lastRenderedPageBreak/>
              <w:t>搭配學習流程，簡要說明各項學習活動的評量方式及內容，提出可採行的方法、重要過程、規準或指標等。</w:t>
            </w:r>
          </w:p>
          <w:p w:rsidR="009D7C2C" w:rsidRPr="002D0A4C" w:rsidRDefault="009D7C2C" w:rsidP="009D7C2C">
            <w:pPr>
              <w:numPr>
                <w:ilvl w:val="0"/>
                <w:numId w:val="29"/>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lastRenderedPageBreak/>
              <w:t>評量時機、方式及內容應能有效連結學習目標、學習重點及學習活</w:t>
            </w:r>
            <w:r w:rsidRPr="002D0A4C">
              <w:rPr>
                <w:rFonts w:eastAsia="標楷體" w:hint="eastAsia"/>
                <w:color w:val="A6A6A6"/>
                <w:u w:val="single"/>
              </w:rPr>
              <w:t xml:space="preserve"> </w:t>
            </w:r>
            <w:r w:rsidRPr="002D0A4C">
              <w:rPr>
                <w:rFonts w:eastAsia="標楷體" w:hint="eastAsia"/>
                <w:color w:val="A6A6A6"/>
                <w:u w:val="single"/>
              </w:rPr>
              <w:t>動，並促進核心素養內涵的落實。</w:t>
            </w:r>
          </w:p>
          <w:p w:rsidR="009D7C2C" w:rsidRPr="002D0A4C" w:rsidRDefault="009D7C2C" w:rsidP="009D7C2C">
            <w:pPr>
              <w:numPr>
                <w:ilvl w:val="0"/>
                <w:numId w:val="29"/>
              </w:numPr>
              <w:suppressAutoHyphens w:val="0"/>
              <w:spacing w:line="240" w:lineRule="auto"/>
              <w:ind w:leftChars="0" w:left="0" w:firstLineChars="0" w:hanging="2"/>
              <w:jc w:val="both"/>
              <w:textDirection w:val="lrTb"/>
              <w:textAlignment w:val="auto"/>
              <w:outlineLvl w:val="9"/>
              <w:rPr>
                <w:rFonts w:eastAsia="標楷體"/>
                <w:color w:val="A6A6A6"/>
                <w:u w:val="single"/>
              </w:rPr>
            </w:pPr>
            <w:r w:rsidRPr="002D0A4C">
              <w:rPr>
                <w:rFonts w:eastAsia="標楷體" w:hint="eastAsia"/>
                <w:color w:val="A6A6A6"/>
                <w:u w:val="single"/>
              </w:rPr>
              <w:t>評量工具，如學習單、檢核表或同儕互評表等之完整內容，請列於「附錄」。</w:t>
            </w:r>
          </w:p>
        </w:tc>
        <w:tc>
          <w:tcPr>
            <w:tcW w:w="936" w:type="dxa"/>
            <w:tcBorders>
              <w:left w:val="single" w:sz="4" w:space="0" w:color="auto"/>
              <w:bottom w:val="single" w:sz="4" w:space="0" w:color="auto"/>
            </w:tcBorders>
          </w:tcPr>
          <w:p w:rsidR="009D7C2C" w:rsidRPr="002D0A4C" w:rsidRDefault="009D7C2C" w:rsidP="009D7C2C">
            <w:pPr>
              <w:numPr>
                <w:ilvl w:val="0"/>
                <w:numId w:val="29"/>
              </w:numPr>
              <w:suppressAutoHyphens w:val="0"/>
              <w:spacing w:line="240" w:lineRule="auto"/>
              <w:ind w:leftChars="0" w:left="0" w:firstLineChars="0" w:hanging="2"/>
              <w:jc w:val="both"/>
              <w:textDirection w:val="lrTb"/>
              <w:textAlignment w:val="auto"/>
              <w:outlineLvl w:val="9"/>
              <w:rPr>
                <w:rFonts w:eastAsia="標楷體" w:cs="Calibri"/>
                <w:color w:val="A6A6A6"/>
                <w:kern w:val="0"/>
                <w:u w:val="single"/>
              </w:rPr>
            </w:pPr>
            <w:r w:rsidRPr="002D0A4C">
              <w:rPr>
                <w:rFonts w:eastAsia="標楷體" w:cs="Calibri" w:hint="eastAsia"/>
                <w:color w:val="A6A6A6"/>
                <w:kern w:val="0"/>
                <w:u w:val="single"/>
              </w:rPr>
              <w:lastRenderedPageBreak/>
              <w:t>教學提醒事項</w:t>
            </w:r>
          </w:p>
          <w:p w:rsidR="009D7C2C" w:rsidRPr="002D0A4C" w:rsidRDefault="009D7C2C" w:rsidP="00762258">
            <w:pPr>
              <w:ind w:leftChars="0" w:left="480" w:firstLineChars="0" w:firstLine="0"/>
              <w:jc w:val="both"/>
              <w:rPr>
                <w:rFonts w:eastAsia="標楷體"/>
                <w:color w:val="A6A6A6"/>
                <w:u w:val="single"/>
              </w:rPr>
            </w:pPr>
          </w:p>
        </w:tc>
      </w:tr>
      <w:tr w:rsidR="009D7C2C" w:rsidRPr="00A05109" w:rsidTr="00762258">
        <w:trPr>
          <w:trHeight w:val="605"/>
        </w:trPr>
        <w:tc>
          <w:tcPr>
            <w:tcW w:w="9889" w:type="dxa"/>
            <w:gridSpan w:val="3"/>
          </w:tcPr>
          <w:p w:rsidR="009D7C2C" w:rsidRPr="0055276B" w:rsidRDefault="009D7C2C" w:rsidP="00762258">
            <w:pPr>
              <w:pStyle w:val="TableParagraph"/>
              <w:spacing w:before="85"/>
              <w:ind w:left="482" w:hanging="2"/>
              <w:rPr>
                <w:rFonts w:ascii="標楷體" w:eastAsia="標楷體" w:hAnsi="標楷體"/>
                <w:sz w:val="24"/>
              </w:rPr>
            </w:pPr>
            <w:r w:rsidRPr="0055276B">
              <w:rPr>
                <w:rFonts w:ascii="標楷體" w:eastAsia="標楷體" w:hAnsi="標楷體"/>
                <w:sz w:val="24"/>
              </w:rPr>
              <w:lastRenderedPageBreak/>
              <w:t>教學設備/資源：</w:t>
            </w:r>
          </w:p>
          <w:p w:rsidR="009D7C2C" w:rsidRPr="0055276B" w:rsidRDefault="009D7C2C" w:rsidP="009D7C2C">
            <w:pPr>
              <w:pStyle w:val="TableParagraph"/>
              <w:numPr>
                <w:ilvl w:val="0"/>
                <w:numId w:val="14"/>
              </w:numPr>
              <w:tabs>
                <w:tab w:val="left" w:pos="319"/>
              </w:tabs>
              <w:spacing w:before="53"/>
              <w:ind w:left="482" w:hanging="2"/>
              <w:rPr>
                <w:rFonts w:ascii="標楷體" w:eastAsia="標楷體" w:hAnsi="標楷體"/>
                <w:sz w:val="24"/>
              </w:rPr>
            </w:pPr>
            <w:r w:rsidRPr="002D0A4C">
              <w:rPr>
                <w:rFonts w:ascii="Times New Roman" w:eastAsia="標楷體" w:hAnsi="Times New Roman" w:cs="Calibri"/>
                <w:color w:val="A6A6A6"/>
                <w:sz w:val="24"/>
                <w:szCs w:val="24"/>
                <w:u w:val="single"/>
              </w:rPr>
              <w:t>若有教學時需使用的器材、設備或其他資源時，請列出。</w:t>
            </w:r>
          </w:p>
        </w:tc>
      </w:tr>
      <w:tr w:rsidR="009D7C2C" w:rsidRPr="00A05109" w:rsidTr="00762258">
        <w:trPr>
          <w:trHeight w:val="93"/>
        </w:trPr>
        <w:tc>
          <w:tcPr>
            <w:tcW w:w="9889" w:type="dxa"/>
            <w:gridSpan w:val="3"/>
          </w:tcPr>
          <w:p w:rsidR="009D7C2C" w:rsidRPr="0055276B" w:rsidRDefault="009D7C2C" w:rsidP="00762258">
            <w:pPr>
              <w:pStyle w:val="TableParagraph"/>
              <w:spacing w:before="84"/>
              <w:ind w:left="482" w:hanging="2"/>
              <w:rPr>
                <w:rFonts w:ascii="標楷體" w:eastAsia="標楷體" w:hAnsi="標楷體"/>
                <w:sz w:val="24"/>
              </w:rPr>
            </w:pPr>
            <w:r w:rsidRPr="0055276B">
              <w:rPr>
                <w:rFonts w:ascii="標楷體" w:eastAsia="標楷體" w:hAnsi="標楷體"/>
                <w:sz w:val="24"/>
              </w:rPr>
              <w:t>參考資料：</w:t>
            </w:r>
          </w:p>
          <w:p w:rsidR="009D7C2C" w:rsidRPr="0055276B" w:rsidRDefault="009D7C2C" w:rsidP="009D7C2C">
            <w:pPr>
              <w:pStyle w:val="TableParagraph"/>
              <w:numPr>
                <w:ilvl w:val="0"/>
                <w:numId w:val="13"/>
              </w:numPr>
              <w:tabs>
                <w:tab w:val="left" w:pos="319"/>
              </w:tabs>
              <w:spacing w:before="52"/>
              <w:ind w:left="482" w:hanging="2"/>
              <w:rPr>
                <w:rFonts w:ascii="標楷體" w:eastAsia="標楷體" w:hAnsi="標楷體"/>
                <w:sz w:val="24"/>
              </w:rPr>
            </w:pPr>
            <w:r w:rsidRPr="002D0A4C">
              <w:rPr>
                <w:rFonts w:ascii="Times New Roman" w:eastAsia="標楷體" w:hAnsi="Times New Roman" w:cs="Calibri"/>
                <w:color w:val="A6A6A6"/>
                <w:sz w:val="24"/>
                <w:szCs w:val="24"/>
                <w:u w:val="single"/>
              </w:rPr>
              <w:t>若有參考資料請列出。可參考一般論文「參考文獻」之格式撰寫。</w:t>
            </w:r>
          </w:p>
        </w:tc>
      </w:tr>
      <w:tr w:rsidR="009D7C2C" w:rsidRPr="00A05109" w:rsidTr="00762258">
        <w:trPr>
          <w:trHeight w:val="70"/>
        </w:trPr>
        <w:tc>
          <w:tcPr>
            <w:tcW w:w="9889" w:type="dxa"/>
            <w:gridSpan w:val="3"/>
            <w:tcBorders>
              <w:bottom w:val="single" w:sz="12" w:space="0" w:color="auto"/>
            </w:tcBorders>
          </w:tcPr>
          <w:p w:rsidR="009D7C2C" w:rsidRPr="0055276B" w:rsidRDefault="009D7C2C" w:rsidP="00762258">
            <w:pPr>
              <w:pStyle w:val="TableParagraph"/>
              <w:spacing w:before="83"/>
              <w:ind w:left="482" w:hanging="2"/>
              <w:rPr>
                <w:rFonts w:ascii="標楷體" w:eastAsia="標楷體" w:hAnsi="標楷體"/>
                <w:sz w:val="24"/>
              </w:rPr>
            </w:pPr>
            <w:r w:rsidRPr="0055276B">
              <w:rPr>
                <w:rFonts w:ascii="標楷體" w:eastAsia="標楷體" w:hAnsi="標楷體"/>
                <w:sz w:val="24"/>
              </w:rPr>
              <w:t>附錄：</w:t>
            </w:r>
          </w:p>
          <w:p w:rsidR="009D7C2C" w:rsidRPr="002D0A4C" w:rsidRDefault="009D7C2C" w:rsidP="009D7C2C">
            <w:pPr>
              <w:pStyle w:val="TableParagraph"/>
              <w:numPr>
                <w:ilvl w:val="0"/>
                <w:numId w:val="13"/>
              </w:numPr>
              <w:tabs>
                <w:tab w:val="left" w:pos="319"/>
              </w:tabs>
              <w:spacing w:before="52"/>
              <w:ind w:left="482" w:hanging="2"/>
              <w:rPr>
                <w:rFonts w:ascii="Times New Roman" w:eastAsia="標楷體" w:hAnsi="Times New Roman" w:cs="Calibri"/>
                <w:color w:val="A6A6A6"/>
                <w:sz w:val="24"/>
                <w:szCs w:val="24"/>
                <w:u w:val="single"/>
              </w:rPr>
            </w:pPr>
            <w:r w:rsidRPr="002D0A4C">
              <w:rPr>
                <w:rFonts w:ascii="Times New Roman" w:eastAsia="標楷體" w:hAnsi="Times New Roman" w:cs="Calibri"/>
                <w:color w:val="A6A6A6"/>
                <w:sz w:val="24"/>
                <w:szCs w:val="24"/>
                <w:u w:val="single"/>
              </w:rPr>
              <w:t>視需要列出學生學習或評量所使用的各項媒材，如：教學簡報、講義、學習單、檢核表或同儕互評表等。</w:t>
            </w:r>
          </w:p>
          <w:p w:rsidR="009D7C2C" w:rsidRPr="0055276B" w:rsidRDefault="009D7C2C" w:rsidP="009D7C2C">
            <w:pPr>
              <w:pStyle w:val="TableParagraph"/>
              <w:numPr>
                <w:ilvl w:val="0"/>
                <w:numId w:val="13"/>
              </w:numPr>
              <w:tabs>
                <w:tab w:val="left" w:pos="319"/>
              </w:tabs>
              <w:spacing w:before="52"/>
              <w:ind w:left="482" w:hanging="2"/>
              <w:rPr>
                <w:rFonts w:ascii="標楷體" w:eastAsia="標楷體" w:hAnsi="標楷體"/>
                <w:sz w:val="24"/>
              </w:rPr>
            </w:pPr>
            <w:r w:rsidRPr="002D0A4C">
              <w:rPr>
                <w:rFonts w:ascii="Times New Roman" w:eastAsia="標楷體" w:hAnsi="Times New Roman" w:cs="Calibri"/>
                <w:color w:val="A6A6A6"/>
                <w:sz w:val="24"/>
                <w:szCs w:val="24"/>
                <w:u w:val="single"/>
              </w:rPr>
              <w:t>視需要列出教師教學所需的補充資料。</w:t>
            </w:r>
          </w:p>
        </w:tc>
      </w:tr>
    </w:tbl>
    <w:p w:rsidR="009D7C2C" w:rsidRDefault="009D7C2C" w:rsidP="009D7C2C">
      <w:pPr>
        <w:spacing w:line="519" w:lineRule="exact"/>
        <w:ind w:leftChars="0" w:left="0" w:right="717" w:firstLineChars="0" w:firstLine="0"/>
        <w:rPr>
          <w:rFonts w:ascii="標楷體" w:eastAsia="標楷體" w:hAnsi="標楷體"/>
          <w:b/>
          <w:bCs/>
          <w:szCs w:val="20"/>
        </w:rPr>
      </w:pPr>
    </w:p>
    <w:p w:rsidR="009D7C2C" w:rsidRPr="009D7C2C" w:rsidRDefault="009D7C2C" w:rsidP="009D7C2C">
      <w:pPr>
        <w:pStyle w:val="a3"/>
        <w:numPr>
          <w:ilvl w:val="0"/>
          <w:numId w:val="27"/>
        </w:numPr>
        <w:spacing w:line="519" w:lineRule="exact"/>
        <w:ind w:leftChars="0" w:right="717" w:firstLineChars="0"/>
        <w:rPr>
          <w:rFonts w:ascii="標楷體" w:eastAsia="標楷體" w:hAnsi="標楷體"/>
          <w:b/>
          <w:bCs/>
          <w:szCs w:val="20"/>
        </w:rPr>
      </w:pPr>
      <w:r w:rsidRPr="009D7C2C">
        <w:rPr>
          <w:rFonts w:ascii="標楷體" w:eastAsia="標楷體" w:hAnsi="標楷體" w:hint="eastAsia"/>
          <w:b/>
          <w:bCs/>
          <w:szCs w:val="20"/>
        </w:rPr>
        <w:t>教學成果與省思</w:t>
      </w:r>
    </w:p>
    <w:p w:rsidR="009D7C2C" w:rsidRPr="00E34877" w:rsidRDefault="009D7C2C" w:rsidP="009D7C2C">
      <w:pPr>
        <w:spacing w:line="519" w:lineRule="exact"/>
        <w:ind w:leftChars="0" w:right="717" w:firstLineChars="0" w:firstLine="0"/>
        <w:rPr>
          <w:rFonts w:ascii="標楷體" w:eastAsia="標楷體" w:hAnsi="標楷體" w:cs="標楷體"/>
        </w:rPr>
      </w:pPr>
      <w:r w:rsidRPr="003A2518">
        <w:rPr>
          <w:rFonts w:ascii="標楷體" w:eastAsia="標楷體" w:hAnsi="標楷體" w:cs="標楷體" w:hint="eastAsia"/>
        </w:rPr>
        <w:t>可包括學習歷程案例的紀錄與分析、學生學習成果與問題的分析、教師教學心得、觀課者心得、學習者心得等。視需要列出。</w:t>
      </w: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P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9D7C2C" w:rsidRDefault="009D7C2C" w:rsidP="009D7C2C">
      <w:pPr>
        <w:spacing w:line="519" w:lineRule="exact"/>
        <w:ind w:leftChars="0" w:left="0" w:right="717" w:firstLineChars="0" w:firstLine="0"/>
        <w:rPr>
          <w:rFonts w:ascii="標楷體" w:eastAsia="標楷體" w:hAnsi="標楷體"/>
          <w:b/>
          <w:bCs/>
          <w:szCs w:val="20"/>
        </w:rPr>
      </w:pPr>
    </w:p>
    <w:p w:rsidR="008674FA" w:rsidRDefault="008674FA" w:rsidP="009D7C2C">
      <w:pPr>
        <w:spacing w:line="519" w:lineRule="exact"/>
        <w:ind w:leftChars="0" w:left="0" w:right="717" w:firstLineChars="0" w:firstLine="0"/>
        <w:rPr>
          <w:rFonts w:ascii="標楷體" w:eastAsia="標楷體" w:hAnsi="標楷體"/>
          <w:b/>
          <w:bCs/>
          <w:szCs w:val="20"/>
        </w:rPr>
      </w:pPr>
    </w:p>
    <w:p w:rsidR="008674FA" w:rsidRDefault="008674FA" w:rsidP="009D7C2C">
      <w:pPr>
        <w:spacing w:line="519" w:lineRule="exact"/>
        <w:ind w:leftChars="0" w:left="0" w:right="717" w:firstLineChars="0" w:firstLine="0"/>
        <w:rPr>
          <w:rFonts w:ascii="標楷體" w:eastAsia="標楷體" w:hAnsi="標楷體"/>
          <w:b/>
          <w:bCs/>
          <w:szCs w:val="20"/>
        </w:rPr>
      </w:pPr>
    </w:p>
    <w:p w:rsidR="005B6EA5" w:rsidRDefault="005B6EA5" w:rsidP="005B6EA5">
      <w:pPr>
        <w:widowControl/>
        <w:ind w:left="1489" w:hangingChars="532" w:hanging="1491"/>
        <w:jc w:val="center"/>
        <w:textDirection w:val="lrTb"/>
        <w:rPr>
          <w:rFonts w:ascii="標楷體" w:eastAsia="標楷體" w:hAnsi="標楷體" w:cs="BiauKai"/>
          <w:b/>
          <w:bCs/>
          <w:color w:val="0070C0"/>
          <w:sz w:val="28"/>
          <w:szCs w:val="28"/>
          <w:u w:val="single"/>
        </w:rPr>
      </w:pPr>
      <w:r w:rsidRPr="00D26642">
        <w:rPr>
          <w:rFonts w:ascii="標楷體" w:eastAsia="標楷體" w:hAnsi="標楷體" w:cs="BiauKai" w:hint="eastAsia"/>
          <w:b/>
          <w:bCs/>
          <w:color w:val="0070C0"/>
          <w:sz w:val="28"/>
          <w:szCs w:val="28"/>
          <w:u w:val="single"/>
        </w:rPr>
        <w:lastRenderedPageBreak/>
        <w:t>屏東縣112學年度國民中小學本土教育整體推動計畫</w:t>
      </w:r>
    </w:p>
    <w:p w:rsidR="005B6EA5"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r w:rsidRPr="00D26642">
        <w:rPr>
          <w:rFonts w:ascii="標楷體" w:eastAsia="標楷體" w:hAnsi="標楷體" w:cs="BiauKai" w:hint="eastAsia"/>
          <w:b/>
          <w:bCs/>
          <w:sz w:val="28"/>
          <w:szCs w:val="28"/>
        </w:rPr>
        <w:t>發展議題融入本土語文課程示例或各領域跨域結合本土語文課程示例甄選</w:t>
      </w:r>
    </w:p>
    <w:p w:rsidR="005B6EA5" w:rsidRPr="00D26642"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p>
    <w:p w:rsidR="00607D0A" w:rsidRPr="00EC3157" w:rsidRDefault="00607D0A" w:rsidP="00607D0A">
      <w:pPr>
        <w:ind w:left="2" w:hanging="4"/>
        <w:contextualSpacing/>
        <w:jc w:val="center"/>
        <w:rPr>
          <w:rFonts w:ascii="標楷體" w:eastAsia="標楷體" w:hAnsi="標楷體" w:cs="Courier New"/>
          <w:sz w:val="32"/>
          <w:szCs w:val="32"/>
        </w:rPr>
      </w:pPr>
      <w:r w:rsidRPr="00EC3157">
        <w:rPr>
          <w:rFonts w:ascii="標楷體" w:eastAsia="標楷體" w:hAnsi="標楷體" w:cs="Courier New" w:hint="eastAsia"/>
          <w:sz w:val="40"/>
          <w:szCs w:val="40"/>
        </w:rPr>
        <w:t>評審表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520"/>
        <w:gridCol w:w="5341"/>
      </w:tblGrid>
      <w:tr w:rsidR="00607D0A" w:rsidRPr="00EC3157" w:rsidTr="00DF4F24">
        <w:tc>
          <w:tcPr>
            <w:tcW w:w="2028"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單元名稱</w:t>
            </w:r>
          </w:p>
        </w:tc>
        <w:tc>
          <w:tcPr>
            <w:tcW w:w="7861" w:type="dxa"/>
            <w:gridSpan w:val="2"/>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p w:rsidR="00607D0A" w:rsidRDefault="00607D0A" w:rsidP="00607D0A">
            <w:pPr>
              <w:ind w:left="2" w:hanging="4"/>
              <w:contextualSpacing/>
              <w:rPr>
                <w:rFonts w:ascii="標楷體" w:eastAsia="標楷體" w:hAnsi="標楷體" w:cs="Courier New"/>
                <w:bCs/>
                <w:sz w:val="40"/>
                <w:szCs w:val="40"/>
              </w:rPr>
            </w:pPr>
          </w:p>
          <w:p w:rsidR="00607D0A" w:rsidRPr="00EC3157" w:rsidRDefault="00607D0A" w:rsidP="00607D0A">
            <w:pPr>
              <w:ind w:left="2" w:hanging="4"/>
              <w:contextualSpacing/>
              <w:rPr>
                <w:rFonts w:ascii="標楷體" w:eastAsia="標楷體" w:hAnsi="標楷體" w:cs="Courier New"/>
                <w:bCs/>
                <w:sz w:val="40"/>
                <w:szCs w:val="40"/>
              </w:rPr>
            </w:pPr>
          </w:p>
        </w:tc>
      </w:tr>
      <w:tr w:rsidR="00607D0A" w:rsidRPr="00EC3157" w:rsidTr="00DF4F24">
        <w:tc>
          <w:tcPr>
            <w:tcW w:w="2028" w:type="dxa"/>
            <w:vMerge w:val="restart"/>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作  者</w:t>
            </w:r>
          </w:p>
        </w:tc>
        <w:tc>
          <w:tcPr>
            <w:tcW w:w="2520"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姓    名</w:t>
            </w:r>
          </w:p>
        </w:tc>
        <w:tc>
          <w:tcPr>
            <w:tcW w:w="5341"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r>
      <w:tr w:rsidR="00607D0A" w:rsidRPr="00EC3157" w:rsidTr="00DF4F24">
        <w:tc>
          <w:tcPr>
            <w:tcW w:w="2028" w:type="dxa"/>
            <w:vMerge/>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c>
          <w:tcPr>
            <w:tcW w:w="2520"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服務學校</w:t>
            </w:r>
          </w:p>
        </w:tc>
        <w:tc>
          <w:tcPr>
            <w:tcW w:w="5341"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r>
      <w:tr w:rsidR="00607D0A" w:rsidRPr="00EC3157" w:rsidTr="00DF4F24">
        <w:tc>
          <w:tcPr>
            <w:tcW w:w="2028" w:type="dxa"/>
            <w:vMerge/>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c>
          <w:tcPr>
            <w:tcW w:w="2520"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聯絡手機</w:t>
            </w:r>
          </w:p>
        </w:tc>
        <w:tc>
          <w:tcPr>
            <w:tcW w:w="5341"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r>
      <w:tr w:rsidR="00607D0A" w:rsidRPr="00EC3157" w:rsidTr="00DF4F24">
        <w:tc>
          <w:tcPr>
            <w:tcW w:w="2028" w:type="dxa"/>
            <w:vMerge/>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c>
          <w:tcPr>
            <w:tcW w:w="2520"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電子郵件</w:t>
            </w:r>
          </w:p>
        </w:tc>
        <w:tc>
          <w:tcPr>
            <w:tcW w:w="5341"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p>
        </w:tc>
      </w:tr>
      <w:tr w:rsidR="00607D0A" w:rsidRPr="00EC3157" w:rsidTr="00DF4F24">
        <w:tc>
          <w:tcPr>
            <w:tcW w:w="2028"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組  別</w:t>
            </w:r>
          </w:p>
        </w:tc>
        <w:tc>
          <w:tcPr>
            <w:tcW w:w="7861" w:type="dxa"/>
            <w:gridSpan w:val="2"/>
            <w:shd w:val="clear" w:color="auto" w:fill="auto"/>
          </w:tcPr>
          <w:p w:rsidR="00607D0A" w:rsidRPr="00EC3157" w:rsidRDefault="00607D0A" w:rsidP="00607D0A">
            <w:pPr>
              <w:ind w:left="2" w:hanging="4"/>
              <w:contextualSpacing/>
              <w:rPr>
                <w:rFonts w:ascii="標楷體" w:eastAsia="標楷體" w:hAnsi="標楷體" w:cs="Courier New"/>
                <w:bCs/>
                <w:sz w:val="40"/>
                <w:szCs w:val="40"/>
              </w:rPr>
            </w:pPr>
            <w:r w:rsidRPr="00EC3157">
              <w:rPr>
                <w:rFonts w:ascii="標楷體" w:eastAsia="標楷體" w:hAnsi="標楷體" w:cs="Courier New" w:hint="eastAsia"/>
                <w:bCs/>
                <w:sz w:val="40"/>
                <w:szCs w:val="40"/>
              </w:rPr>
              <w:t>□閩南語</w:t>
            </w:r>
            <w:r>
              <w:rPr>
                <w:rFonts w:ascii="標楷體" w:eastAsia="標楷體" w:hAnsi="標楷體" w:cs="Courier New" w:hint="eastAsia"/>
                <w:bCs/>
                <w:sz w:val="40"/>
                <w:szCs w:val="40"/>
              </w:rPr>
              <w:t>文</w:t>
            </w:r>
            <w:r w:rsidRPr="00EC3157">
              <w:rPr>
                <w:rFonts w:ascii="標楷體" w:eastAsia="標楷體" w:hAnsi="標楷體" w:cs="Courier New" w:hint="eastAsia"/>
                <w:bCs/>
                <w:sz w:val="40"/>
                <w:szCs w:val="40"/>
              </w:rPr>
              <w:t xml:space="preserve"> </w:t>
            </w:r>
            <w:r>
              <w:rPr>
                <w:rFonts w:ascii="標楷體" w:eastAsia="標楷體" w:hAnsi="標楷體" w:cs="Courier New" w:hint="eastAsia"/>
                <w:bCs/>
                <w:sz w:val="40"/>
                <w:szCs w:val="40"/>
              </w:rPr>
              <w:t xml:space="preserve">  </w:t>
            </w:r>
            <w:r w:rsidRPr="00EC3157">
              <w:rPr>
                <w:rFonts w:ascii="標楷體" w:eastAsia="標楷體" w:hAnsi="標楷體" w:cs="Courier New" w:hint="eastAsia"/>
                <w:bCs/>
                <w:sz w:val="40"/>
                <w:szCs w:val="40"/>
              </w:rPr>
              <w:t>□客語</w:t>
            </w:r>
            <w:r>
              <w:rPr>
                <w:rFonts w:ascii="標楷體" w:eastAsia="標楷體" w:hAnsi="標楷體" w:cs="Courier New" w:hint="eastAsia"/>
                <w:bCs/>
                <w:sz w:val="40"/>
                <w:szCs w:val="40"/>
              </w:rPr>
              <w:t xml:space="preserve">文  </w:t>
            </w:r>
            <w:r w:rsidRPr="00EC3157">
              <w:rPr>
                <w:rFonts w:ascii="標楷體" w:eastAsia="標楷體" w:hAnsi="標楷體" w:cs="Courier New" w:hint="eastAsia"/>
                <w:bCs/>
                <w:sz w:val="40"/>
                <w:szCs w:val="40"/>
              </w:rPr>
              <w:t xml:space="preserve"> □原住民族語</w:t>
            </w:r>
            <w:r>
              <w:rPr>
                <w:rFonts w:ascii="標楷體" w:eastAsia="標楷體" w:hAnsi="標楷體" w:cs="Courier New" w:hint="eastAsia"/>
                <w:bCs/>
                <w:sz w:val="40"/>
                <w:szCs w:val="40"/>
              </w:rPr>
              <w:t>文</w:t>
            </w:r>
          </w:p>
        </w:tc>
      </w:tr>
      <w:tr w:rsidR="00607D0A" w:rsidRPr="00EC3157" w:rsidTr="00DF4F24">
        <w:tc>
          <w:tcPr>
            <w:tcW w:w="2028"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評審意見</w:t>
            </w:r>
          </w:p>
        </w:tc>
        <w:tc>
          <w:tcPr>
            <w:tcW w:w="7861" w:type="dxa"/>
            <w:gridSpan w:val="2"/>
            <w:shd w:val="clear" w:color="auto" w:fill="auto"/>
          </w:tcPr>
          <w:p w:rsidR="00607D0A" w:rsidRPr="00EC3157" w:rsidRDefault="00607D0A" w:rsidP="00607D0A">
            <w:pPr>
              <w:ind w:left="2" w:hanging="4"/>
              <w:contextualSpacing/>
              <w:rPr>
                <w:rFonts w:ascii="標楷體" w:eastAsia="標楷體" w:hAnsi="標楷體" w:cs="Courier New"/>
                <w:bCs/>
                <w:sz w:val="40"/>
                <w:szCs w:val="40"/>
              </w:rPr>
            </w:pPr>
          </w:p>
          <w:p w:rsidR="00607D0A" w:rsidRPr="00EC3157" w:rsidRDefault="00607D0A" w:rsidP="00607D0A">
            <w:pPr>
              <w:ind w:left="2" w:hanging="4"/>
              <w:contextualSpacing/>
              <w:rPr>
                <w:rFonts w:ascii="標楷體" w:eastAsia="標楷體" w:hAnsi="標楷體" w:cs="Courier New"/>
                <w:bCs/>
                <w:sz w:val="40"/>
                <w:szCs w:val="40"/>
              </w:rPr>
            </w:pPr>
          </w:p>
          <w:p w:rsidR="00607D0A" w:rsidRPr="00EC3157" w:rsidRDefault="00607D0A" w:rsidP="00607D0A">
            <w:pPr>
              <w:ind w:left="2" w:hanging="4"/>
              <w:contextualSpacing/>
              <w:rPr>
                <w:rFonts w:ascii="標楷體" w:eastAsia="標楷體" w:hAnsi="標楷體" w:cs="Courier New"/>
                <w:bCs/>
                <w:sz w:val="40"/>
                <w:szCs w:val="40"/>
              </w:rPr>
            </w:pPr>
          </w:p>
        </w:tc>
      </w:tr>
      <w:tr w:rsidR="00607D0A" w:rsidRPr="00EC3157" w:rsidTr="00DF4F24">
        <w:tc>
          <w:tcPr>
            <w:tcW w:w="2028"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評審結果</w:t>
            </w:r>
          </w:p>
        </w:tc>
        <w:tc>
          <w:tcPr>
            <w:tcW w:w="7861" w:type="dxa"/>
            <w:gridSpan w:val="2"/>
            <w:shd w:val="clear" w:color="auto" w:fill="auto"/>
          </w:tcPr>
          <w:p w:rsidR="00607D0A" w:rsidRPr="00EC3157" w:rsidRDefault="00607D0A" w:rsidP="00607D0A">
            <w:pPr>
              <w:ind w:left="2" w:hanging="4"/>
              <w:contextualSpacing/>
              <w:rPr>
                <w:rFonts w:ascii="標楷體" w:eastAsia="標楷體" w:hAnsi="標楷體" w:cs="Courier New"/>
                <w:bCs/>
                <w:sz w:val="40"/>
                <w:szCs w:val="40"/>
              </w:rPr>
            </w:pPr>
          </w:p>
          <w:p w:rsidR="00607D0A" w:rsidRPr="00EC3157" w:rsidRDefault="00607D0A" w:rsidP="00607D0A">
            <w:pPr>
              <w:ind w:left="2" w:hanging="4"/>
              <w:contextualSpacing/>
              <w:rPr>
                <w:rFonts w:ascii="標楷體" w:eastAsia="標楷體" w:hAnsi="標楷體" w:cs="Courier New"/>
                <w:bCs/>
                <w:sz w:val="40"/>
                <w:szCs w:val="40"/>
              </w:rPr>
            </w:pPr>
          </w:p>
        </w:tc>
      </w:tr>
      <w:tr w:rsidR="00607D0A" w:rsidRPr="00EC3157" w:rsidTr="00DF4F24">
        <w:tc>
          <w:tcPr>
            <w:tcW w:w="2028" w:type="dxa"/>
            <w:shd w:val="clear" w:color="auto" w:fill="auto"/>
          </w:tcPr>
          <w:p w:rsidR="00607D0A" w:rsidRPr="00EC3157" w:rsidRDefault="00607D0A" w:rsidP="00607D0A">
            <w:pPr>
              <w:ind w:left="2" w:hanging="4"/>
              <w:contextualSpacing/>
              <w:jc w:val="center"/>
              <w:rPr>
                <w:rFonts w:ascii="標楷體" w:eastAsia="標楷體" w:hAnsi="標楷體" w:cs="Courier New"/>
                <w:bCs/>
                <w:sz w:val="40"/>
                <w:szCs w:val="40"/>
              </w:rPr>
            </w:pPr>
            <w:r w:rsidRPr="00EC3157">
              <w:rPr>
                <w:rFonts w:ascii="標楷體" w:eastAsia="標楷體" w:hAnsi="標楷體" w:cs="Courier New" w:hint="eastAsia"/>
                <w:bCs/>
                <w:sz w:val="40"/>
                <w:szCs w:val="40"/>
              </w:rPr>
              <w:t>評審簽章</w:t>
            </w:r>
          </w:p>
        </w:tc>
        <w:tc>
          <w:tcPr>
            <w:tcW w:w="7861" w:type="dxa"/>
            <w:gridSpan w:val="2"/>
            <w:shd w:val="clear" w:color="auto" w:fill="auto"/>
          </w:tcPr>
          <w:p w:rsidR="00607D0A" w:rsidRPr="00EC3157" w:rsidRDefault="00607D0A" w:rsidP="00607D0A">
            <w:pPr>
              <w:ind w:left="2" w:hanging="4"/>
              <w:contextualSpacing/>
              <w:rPr>
                <w:rFonts w:ascii="標楷體" w:eastAsia="標楷體" w:hAnsi="標楷體" w:cs="Courier New"/>
                <w:bCs/>
                <w:sz w:val="40"/>
                <w:szCs w:val="40"/>
              </w:rPr>
            </w:pPr>
          </w:p>
          <w:p w:rsidR="00607D0A" w:rsidRPr="00EC3157" w:rsidRDefault="00607D0A" w:rsidP="00607D0A">
            <w:pPr>
              <w:ind w:left="2" w:hanging="4"/>
              <w:contextualSpacing/>
              <w:rPr>
                <w:rFonts w:ascii="標楷體" w:eastAsia="標楷體" w:hAnsi="標楷體" w:cs="Courier New"/>
                <w:bCs/>
                <w:sz w:val="40"/>
                <w:szCs w:val="40"/>
              </w:rPr>
            </w:pPr>
          </w:p>
        </w:tc>
      </w:tr>
    </w:tbl>
    <w:p w:rsidR="00607D0A" w:rsidRDefault="00607D0A" w:rsidP="00607D0A">
      <w:pPr>
        <w:widowControl/>
        <w:ind w:left="2" w:hanging="4"/>
        <w:rPr>
          <w:rFonts w:ascii="標楷體" w:eastAsia="標楷體" w:hAnsi="標楷體" w:cs="Courier New"/>
          <w:sz w:val="40"/>
          <w:szCs w:val="32"/>
        </w:rPr>
      </w:pPr>
      <w:r>
        <w:rPr>
          <w:rFonts w:ascii="標楷體" w:eastAsia="標楷體" w:hAnsi="標楷體" w:cs="Courier New"/>
          <w:sz w:val="40"/>
          <w:szCs w:val="32"/>
        </w:rPr>
        <w:br w:type="page"/>
      </w:r>
    </w:p>
    <w:p w:rsidR="005B6EA5" w:rsidRDefault="005B6EA5" w:rsidP="005B6EA5">
      <w:pPr>
        <w:widowControl/>
        <w:ind w:left="1489" w:hangingChars="532" w:hanging="1491"/>
        <w:jc w:val="center"/>
        <w:textDirection w:val="lrTb"/>
        <w:rPr>
          <w:rFonts w:ascii="標楷體" w:eastAsia="標楷體" w:hAnsi="標楷體" w:cs="BiauKai"/>
          <w:b/>
          <w:bCs/>
          <w:color w:val="0070C0"/>
          <w:sz w:val="28"/>
          <w:szCs w:val="28"/>
          <w:u w:val="single"/>
        </w:rPr>
      </w:pPr>
      <w:r w:rsidRPr="00D26642">
        <w:rPr>
          <w:rFonts w:ascii="標楷體" w:eastAsia="標楷體" w:hAnsi="標楷體" w:cs="BiauKai" w:hint="eastAsia"/>
          <w:b/>
          <w:bCs/>
          <w:color w:val="0070C0"/>
          <w:sz w:val="28"/>
          <w:szCs w:val="28"/>
          <w:u w:val="single"/>
        </w:rPr>
        <w:lastRenderedPageBreak/>
        <w:t>屏東縣112學年度國民中小學本土教育整體推動計畫</w:t>
      </w:r>
    </w:p>
    <w:p w:rsidR="005B6EA5"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r w:rsidRPr="00D26642">
        <w:rPr>
          <w:rFonts w:ascii="標楷體" w:eastAsia="標楷體" w:hAnsi="標楷體" w:cs="BiauKai" w:hint="eastAsia"/>
          <w:b/>
          <w:bCs/>
          <w:sz w:val="28"/>
          <w:szCs w:val="28"/>
        </w:rPr>
        <w:t>發展議題融入本土語文課程示例或各領域跨域結合本土語文課程示例甄選</w:t>
      </w:r>
    </w:p>
    <w:p w:rsidR="005B6EA5" w:rsidRDefault="005B6EA5"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p>
    <w:p w:rsidR="00B06CED" w:rsidRPr="00D26642" w:rsidRDefault="00B06CED" w:rsidP="005B6EA5">
      <w:pPr>
        <w:widowControl/>
        <w:adjustRightInd w:val="0"/>
        <w:snapToGrid w:val="0"/>
        <w:spacing w:line="240" w:lineRule="auto"/>
        <w:ind w:left="1489" w:hangingChars="532" w:hanging="1491"/>
        <w:jc w:val="center"/>
        <w:textDirection w:val="lrTb"/>
        <w:rPr>
          <w:rFonts w:ascii="標楷體" w:eastAsia="標楷體" w:hAnsi="標楷體" w:cs="BiauKai"/>
          <w:b/>
          <w:bCs/>
          <w:sz w:val="28"/>
          <w:szCs w:val="28"/>
        </w:rPr>
      </w:pPr>
    </w:p>
    <w:p w:rsidR="00607D0A" w:rsidRPr="00EC3157" w:rsidRDefault="00607D0A" w:rsidP="00607D0A">
      <w:pPr>
        <w:tabs>
          <w:tab w:val="left" w:pos="602"/>
        </w:tabs>
        <w:snapToGrid w:val="0"/>
        <w:ind w:left="4" w:hanging="6"/>
        <w:jc w:val="center"/>
        <w:rPr>
          <w:rFonts w:ascii="標楷體" w:eastAsia="標楷體" w:hAnsi="標楷體"/>
          <w:bCs/>
          <w:sz w:val="56"/>
          <w:szCs w:val="56"/>
        </w:rPr>
      </w:pPr>
      <w:r w:rsidRPr="00EC3157">
        <w:rPr>
          <w:rFonts w:ascii="標楷體" w:eastAsia="標楷體" w:hAnsi="標楷體" w:hint="eastAsia"/>
          <w:bCs/>
          <w:sz w:val="56"/>
          <w:szCs w:val="56"/>
        </w:rPr>
        <w:t>授權同意書</w:t>
      </w:r>
    </w:p>
    <w:p w:rsidR="00B06CED" w:rsidRDefault="00B06CED" w:rsidP="00C355BB">
      <w:pPr>
        <w:spacing w:line="240" w:lineRule="auto"/>
        <w:ind w:left="2" w:hanging="4"/>
        <w:rPr>
          <w:rFonts w:ascii="標楷體" w:eastAsia="標楷體" w:hAnsi="標楷體"/>
          <w:sz w:val="36"/>
          <w:szCs w:val="36"/>
        </w:rPr>
      </w:pPr>
    </w:p>
    <w:p w:rsidR="00607D0A" w:rsidRPr="00EC3157" w:rsidRDefault="00607D0A" w:rsidP="00607D0A">
      <w:pPr>
        <w:spacing w:before="240" w:after="120" w:line="360" w:lineRule="auto"/>
        <w:ind w:left="2" w:hanging="4"/>
        <w:rPr>
          <w:rFonts w:ascii="標楷體" w:eastAsia="標楷體" w:hAnsi="標楷體"/>
          <w:sz w:val="36"/>
          <w:szCs w:val="36"/>
          <w:u w:val="single"/>
        </w:rPr>
      </w:pPr>
      <w:r w:rsidRPr="00EC3157">
        <w:rPr>
          <w:rFonts w:ascii="標楷體" w:eastAsia="標楷體" w:hAnsi="標楷體" w:hint="eastAsia"/>
          <w:sz w:val="36"/>
          <w:szCs w:val="36"/>
        </w:rPr>
        <w:t>作品名稱：</w:t>
      </w:r>
    </w:p>
    <w:p w:rsidR="00607D0A" w:rsidRPr="00EC3157" w:rsidRDefault="00607D0A" w:rsidP="00607D0A">
      <w:pPr>
        <w:spacing w:before="240" w:after="120" w:line="300" w:lineRule="auto"/>
        <w:ind w:left="-2" w:firstLineChars="0" w:firstLine="0"/>
        <w:rPr>
          <w:rFonts w:ascii="標楷體" w:eastAsia="標楷體" w:hAnsi="標楷體"/>
          <w:sz w:val="36"/>
          <w:szCs w:val="36"/>
        </w:rPr>
      </w:pPr>
      <w:r w:rsidRPr="00EC3157">
        <w:rPr>
          <w:rFonts w:ascii="標楷體" w:eastAsia="標楷體" w:hAnsi="標楷體" w:hint="eastAsia"/>
          <w:sz w:val="36"/>
          <w:szCs w:val="36"/>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rsidR="00607D0A" w:rsidRPr="00EC3157" w:rsidRDefault="00607D0A" w:rsidP="00607D0A">
      <w:pPr>
        <w:spacing w:beforeLines="200" w:before="720" w:after="120"/>
        <w:ind w:left="2" w:hanging="4"/>
        <w:rPr>
          <w:rFonts w:ascii="標楷體" w:eastAsia="標楷體" w:hAnsi="標楷體"/>
          <w:sz w:val="36"/>
          <w:szCs w:val="36"/>
        </w:rPr>
      </w:pPr>
      <w:r w:rsidRPr="00EC3157">
        <w:rPr>
          <w:rFonts w:ascii="標楷體" w:eastAsia="標楷體" w:hAnsi="標楷體" w:hint="eastAsia"/>
          <w:sz w:val="36"/>
          <w:szCs w:val="36"/>
        </w:rPr>
        <w:t xml:space="preserve">此致        </w:t>
      </w:r>
      <w:r>
        <w:rPr>
          <w:rFonts w:ascii="標楷體" w:eastAsia="標楷體" w:hAnsi="標楷體" w:hint="eastAsia"/>
          <w:sz w:val="36"/>
          <w:szCs w:val="36"/>
        </w:rPr>
        <w:t>屏東縣政府</w:t>
      </w:r>
      <w:r w:rsidRPr="00EC3157">
        <w:rPr>
          <w:rFonts w:ascii="標楷體" w:eastAsia="標楷體" w:hAnsi="標楷體" w:hint="eastAsia"/>
          <w:sz w:val="36"/>
          <w:szCs w:val="36"/>
        </w:rPr>
        <w:t xml:space="preserve">   </w:t>
      </w:r>
    </w:p>
    <w:p w:rsidR="00607D0A" w:rsidRPr="009A4524" w:rsidRDefault="00607D0A" w:rsidP="00607D0A">
      <w:pPr>
        <w:spacing w:beforeLines="200" w:before="720" w:afterLines="200" w:after="720"/>
        <w:ind w:left="2" w:right="1440" w:hanging="4"/>
        <w:jc w:val="right"/>
        <w:rPr>
          <w:rFonts w:ascii="標楷體" w:eastAsia="標楷體" w:hAnsi="標楷體"/>
          <w:sz w:val="36"/>
          <w:szCs w:val="36"/>
        </w:rPr>
      </w:pPr>
      <w:r w:rsidRPr="00EC3157">
        <w:rPr>
          <w:rFonts w:ascii="標楷體" w:eastAsia="標楷體" w:hAnsi="標楷體" w:hint="eastAsia"/>
          <w:sz w:val="36"/>
          <w:szCs w:val="36"/>
        </w:rPr>
        <w:t>立約人：             簽章</w:t>
      </w:r>
    </w:p>
    <w:p w:rsidR="00607D0A" w:rsidRPr="00CE2FAD" w:rsidRDefault="00607D0A" w:rsidP="00607D0A">
      <w:pPr>
        <w:ind w:left="2" w:hanging="4"/>
        <w:jc w:val="center"/>
        <w:rPr>
          <w:rFonts w:ascii="Times" w:eastAsia="標楷體" w:hAnsi="Times"/>
          <w:b/>
        </w:rPr>
      </w:pPr>
      <w:r w:rsidRPr="00EC3157">
        <w:rPr>
          <w:rFonts w:ascii="標楷體" w:eastAsia="標楷體" w:hAnsi="標楷體" w:hint="eastAsia"/>
          <w:bCs/>
          <w:sz w:val="36"/>
          <w:szCs w:val="36"/>
        </w:rPr>
        <w:t>中   華   民   國        年        月       日</w:t>
      </w:r>
    </w:p>
    <w:sectPr w:rsidR="00607D0A" w:rsidRPr="00CE2FAD" w:rsidSect="003B50D5">
      <w:headerReference w:type="even" r:id="rId7"/>
      <w:headerReference w:type="default" r:id="rId8"/>
      <w:footerReference w:type="even" r:id="rId9"/>
      <w:footerReference w:type="default" r:id="rId10"/>
      <w:headerReference w:type="first" r:id="rId11"/>
      <w:footerReference w:type="first" r:id="rId12"/>
      <w:pgSz w:w="11906" w:h="16838"/>
      <w:pgMar w:top="1440" w:right="1077" w:bottom="1134"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9E9" w:rsidRDefault="00C419E9" w:rsidP="006A018C">
      <w:pPr>
        <w:spacing w:line="240" w:lineRule="auto"/>
        <w:ind w:left="0" w:hanging="2"/>
      </w:pPr>
      <w:r>
        <w:separator/>
      </w:r>
    </w:p>
  </w:endnote>
  <w:endnote w:type="continuationSeparator" w:id="0">
    <w:p w:rsidR="00C419E9" w:rsidRDefault="00C419E9" w:rsidP="006A018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altName w:val="DF Kai Shu"/>
    <w:panose1 w:val="03000509000000000000"/>
    <w:charset w:val="88"/>
    <w:family w:val="script"/>
    <w:pitch w:val="fixed"/>
    <w:sig w:usb0="00000003" w:usb1="080E0000" w:usb2="00000016" w:usb3="00000000" w:csb0="00100001" w:csb1="00000000"/>
  </w:font>
  <w:font w:name="BiauKai">
    <w:altName w:val="Microsoft YaHei"/>
    <w:charset w:val="88"/>
    <w:family w:val="auto"/>
    <w:pitch w:val="variable"/>
    <w:sig w:usb0="00000001" w:usb1="08080000" w:usb2="00000010"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63" w:rsidRDefault="00F35463">
    <w:pPr>
      <w:pStyle w:val="a7"/>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66697"/>
      <w:docPartObj>
        <w:docPartGallery w:val="Page Numbers (Bottom of Page)"/>
        <w:docPartUnique/>
      </w:docPartObj>
    </w:sdtPr>
    <w:sdtEndPr/>
    <w:sdtContent>
      <w:p w:rsidR="00F35463" w:rsidRDefault="00F35463">
        <w:pPr>
          <w:pStyle w:val="a7"/>
          <w:ind w:left="0" w:hanging="2"/>
          <w:jc w:val="center"/>
        </w:pPr>
        <w:r>
          <w:fldChar w:fldCharType="begin"/>
        </w:r>
        <w:r>
          <w:instrText>PAGE   \* MERGEFORMAT</w:instrText>
        </w:r>
        <w:r>
          <w:fldChar w:fldCharType="separate"/>
        </w:r>
        <w:r w:rsidR="00123CFD" w:rsidRPr="00123CFD">
          <w:rPr>
            <w:noProof/>
            <w:lang w:val="zh-TW"/>
          </w:rPr>
          <w:t>2</w:t>
        </w:r>
        <w:r>
          <w:fldChar w:fldCharType="end"/>
        </w:r>
      </w:p>
    </w:sdtContent>
  </w:sdt>
  <w:p w:rsidR="00F35463" w:rsidRDefault="00F35463">
    <w:pPr>
      <w:pStyle w:val="a7"/>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63" w:rsidRDefault="00F35463">
    <w:pPr>
      <w:pStyle w:val="a7"/>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9E9" w:rsidRDefault="00C419E9" w:rsidP="006A018C">
      <w:pPr>
        <w:spacing w:line="240" w:lineRule="auto"/>
        <w:ind w:left="0" w:hanging="2"/>
      </w:pPr>
      <w:r>
        <w:separator/>
      </w:r>
    </w:p>
  </w:footnote>
  <w:footnote w:type="continuationSeparator" w:id="0">
    <w:p w:rsidR="00C419E9" w:rsidRDefault="00C419E9" w:rsidP="006A018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63" w:rsidRDefault="00F35463">
    <w:pPr>
      <w:pStyle w:val="a5"/>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63" w:rsidRDefault="00F35463">
    <w:pPr>
      <w:pStyle w:val="a5"/>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63" w:rsidRDefault="00F35463">
    <w:pPr>
      <w:pStyle w:val="a5"/>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E561966"/>
    <w:multiLevelType w:val="multilevel"/>
    <w:tmpl w:val="EE5A71DC"/>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
    <w:nsid w:val="10D745C8"/>
    <w:multiLevelType w:val="hybridMultilevel"/>
    <w:tmpl w:val="A8ECD4BE"/>
    <w:lvl w:ilvl="0" w:tplc="0C7EA9C4">
      <w:numFmt w:val="bullet"/>
      <w:lvlText w:val=""/>
      <w:lvlJc w:val="left"/>
      <w:pPr>
        <w:ind w:left="265" w:hanging="188"/>
      </w:pPr>
      <w:rPr>
        <w:rFonts w:ascii="Wingdings" w:eastAsia="Wingdings" w:hAnsi="Wingdings" w:cs="Wingdings" w:hint="default"/>
        <w:spacing w:val="8"/>
        <w:w w:val="100"/>
        <w:sz w:val="22"/>
        <w:szCs w:val="22"/>
        <w:lang w:val="en-US" w:eastAsia="zh-TW" w:bidi="ar-SA"/>
      </w:rPr>
    </w:lvl>
    <w:lvl w:ilvl="1" w:tplc="763424CC">
      <w:numFmt w:val="bullet"/>
      <w:lvlText w:val="•"/>
      <w:lvlJc w:val="left"/>
      <w:pPr>
        <w:ind w:left="1258" w:hanging="188"/>
      </w:pPr>
      <w:rPr>
        <w:rFonts w:hint="default"/>
        <w:lang w:val="en-US" w:eastAsia="zh-TW" w:bidi="ar-SA"/>
      </w:rPr>
    </w:lvl>
    <w:lvl w:ilvl="2" w:tplc="3132B5A6">
      <w:numFmt w:val="bullet"/>
      <w:lvlText w:val="•"/>
      <w:lvlJc w:val="left"/>
      <w:pPr>
        <w:ind w:left="2257" w:hanging="188"/>
      </w:pPr>
      <w:rPr>
        <w:rFonts w:hint="default"/>
        <w:lang w:val="en-US" w:eastAsia="zh-TW" w:bidi="ar-SA"/>
      </w:rPr>
    </w:lvl>
    <w:lvl w:ilvl="3" w:tplc="454A9E9A">
      <w:numFmt w:val="bullet"/>
      <w:lvlText w:val="•"/>
      <w:lvlJc w:val="left"/>
      <w:pPr>
        <w:ind w:left="3256" w:hanging="188"/>
      </w:pPr>
      <w:rPr>
        <w:rFonts w:hint="default"/>
        <w:lang w:val="en-US" w:eastAsia="zh-TW" w:bidi="ar-SA"/>
      </w:rPr>
    </w:lvl>
    <w:lvl w:ilvl="4" w:tplc="090C533C">
      <w:numFmt w:val="bullet"/>
      <w:lvlText w:val="•"/>
      <w:lvlJc w:val="left"/>
      <w:pPr>
        <w:ind w:left="4254" w:hanging="188"/>
      </w:pPr>
      <w:rPr>
        <w:rFonts w:hint="default"/>
        <w:lang w:val="en-US" w:eastAsia="zh-TW" w:bidi="ar-SA"/>
      </w:rPr>
    </w:lvl>
    <w:lvl w:ilvl="5" w:tplc="8F648D88">
      <w:numFmt w:val="bullet"/>
      <w:lvlText w:val="•"/>
      <w:lvlJc w:val="left"/>
      <w:pPr>
        <w:ind w:left="5253" w:hanging="188"/>
      </w:pPr>
      <w:rPr>
        <w:rFonts w:hint="default"/>
        <w:lang w:val="en-US" w:eastAsia="zh-TW" w:bidi="ar-SA"/>
      </w:rPr>
    </w:lvl>
    <w:lvl w:ilvl="6" w:tplc="181EAF4E">
      <w:numFmt w:val="bullet"/>
      <w:lvlText w:val="•"/>
      <w:lvlJc w:val="left"/>
      <w:pPr>
        <w:ind w:left="6252" w:hanging="188"/>
      </w:pPr>
      <w:rPr>
        <w:rFonts w:hint="default"/>
        <w:lang w:val="en-US" w:eastAsia="zh-TW" w:bidi="ar-SA"/>
      </w:rPr>
    </w:lvl>
    <w:lvl w:ilvl="7" w:tplc="C7EE6AD6">
      <w:numFmt w:val="bullet"/>
      <w:lvlText w:val="•"/>
      <w:lvlJc w:val="left"/>
      <w:pPr>
        <w:ind w:left="7250" w:hanging="188"/>
      </w:pPr>
      <w:rPr>
        <w:rFonts w:hint="default"/>
        <w:lang w:val="en-US" w:eastAsia="zh-TW" w:bidi="ar-SA"/>
      </w:rPr>
    </w:lvl>
    <w:lvl w:ilvl="8" w:tplc="28EEACAA">
      <w:numFmt w:val="bullet"/>
      <w:lvlText w:val="•"/>
      <w:lvlJc w:val="left"/>
      <w:pPr>
        <w:ind w:left="8249" w:hanging="188"/>
      </w:pPr>
      <w:rPr>
        <w:rFonts w:hint="default"/>
        <w:lang w:val="en-US" w:eastAsia="zh-TW" w:bidi="ar-SA"/>
      </w:rPr>
    </w:lvl>
  </w:abstractNum>
  <w:abstractNum w:abstractNumId="3">
    <w:nsid w:val="122548CA"/>
    <w:multiLevelType w:val="multilevel"/>
    <w:tmpl w:val="D076EB14"/>
    <w:lvl w:ilvl="0">
      <w:start w:val="1"/>
      <w:numFmt w:val="decimal"/>
      <w:lvlText w:val="%1、"/>
      <w:lvlJc w:val="left"/>
      <w:pPr>
        <w:ind w:left="480" w:hanging="480"/>
      </w:pPr>
      <w:rPr>
        <w:vertAlign w:val="baseline"/>
      </w:rPr>
    </w:lvl>
    <w:lvl w:ilvl="1">
      <w:start w:val="1"/>
      <w:numFmt w:val="ideographLegalTraditional"/>
      <w:lvlText w:val="%2、"/>
      <w:lvlJc w:val="left"/>
      <w:pPr>
        <w:ind w:left="960" w:hanging="480"/>
      </w:pPr>
      <w:rPr>
        <w:b/>
        <w:color w:val="000000"/>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nsid w:val="184E1597"/>
    <w:multiLevelType w:val="hybridMultilevel"/>
    <w:tmpl w:val="CCD830CC"/>
    <w:lvl w:ilvl="0" w:tplc="8160A288">
      <w:numFmt w:val="bullet"/>
      <w:lvlText w:val=""/>
      <w:lvlJc w:val="left"/>
      <w:pPr>
        <w:ind w:left="326" w:hanging="240"/>
      </w:pPr>
      <w:rPr>
        <w:rFonts w:ascii="Wingdings" w:eastAsia="Wingdings" w:hAnsi="Wingdings" w:cs="Wingdings" w:hint="default"/>
        <w:w w:val="100"/>
        <w:sz w:val="24"/>
        <w:szCs w:val="24"/>
        <w:lang w:val="en-US" w:eastAsia="zh-TW" w:bidi="ar-SA"/>
      </w:rPr>
    </w:lvl>
    <w:lvl w:ilvl="1" w:tplc="CAD4C6C4">
      <w:numFmt w:val="bullet"/>
      <w:lvlText w:val="•"/>
      <w:lvlJc w:val="left"/>
      <w:pPr>
        <w:ind w:left="683" w:hanging="240"/>
      </w:pPr>
      <w:rPr>
        <w:rFonts w:hint="default"/>
        <w:lang w:val="en-US" w:eastAsia="zh-TW" w:bidi="ar-SA"/>
      </w:rPr>
    </w:lvl>
    <w:lvl w:ilvl="2" w:tplc="DDF49AE6">
      <w:numFmt w:val="bullet"/>
      <w:lvlText w:val="•"/>
      <w:lvlJc w:val="left"/>
      <w:pPr>
        <w:ind w:left="1047" w:hanging="240"/>
      </w:pPr>
      <w:rPr>
        <w:rFonts w:hint="default"/>
        <w:lang w:val="en-US" w:eastAsia="zh-TW" w:bidi="ar-SA"/>
      </w:rPr>
    </w:lvl>
    <w:lvl w:ilvl="3" w:tplc="D9DC7616">
      <w:numFmt w:val="bullet"/>
      <w:lvlText w:val="•"/>
      <w:lvlJc w:val="left"/>
      <w:pPr>
        <w:ind w:left="1410" w:hanging="240"/>
      </w:pPr>
      <w:rPr>
        <w:rFonts w:hint="default"/>
        <w:lang w:val="en-US" w:eastAsia="zh-TW" w:bidi="ar-SA"/>
      </w:rPr>
    </w:lvl>
    <w:lvl w:ilvl="4" w:tplc="B530A466">
      <w:numFmt w:val="bullet"/>
      <w:lvlText w:val="•"/>
      <w:lvlJc w:val="left"/>
      <w:pPr>
        <w:ind w:left="1774" w:hanging="240"/>
      </w:pPr>
      <w:rPr>
        <w:rFonts w:hint="default"/>
        <w:lang w:val="en-US" w:eastAsia="zh-TW" w:bidi="ar-SA"/>
      </w:rPr>
    </w:lvl>
    <w:lvl w:ilvl="5" w:tplc="4F6C3B0A">
      <w:numFmt w:val="bullet"/>
      <w:lvlText w:val="•"/>
      <w:lvlJc w:val="left"/>
      <w:pPr>
        <w:ind w:left="2138" w:hanging="240"/>
      </w:pPr>
      <w:rPr>
        <w:rFonts w:hint="default"/>
        <w:lang w:val="en-US" w:eastAsia="zh-TW" w:bidi="ar-SA"/>
      </w:rPr>
    </w:lvl>
    <w:lvl w:ilvl="6" w:tplc="5E988834">
      <w:numFmt w:val="bullet"/>
      <w:lvlText w:val="•"/>
      <w:lvlJc w:val="left"/>
      <w:pPr>
        <w:ind w:left="2501" w:hanging="240"/>
      </w:pPr>
      <w:rPr>
        <w:rFonts w:hint="default"/>
        <w:lang w:val="en-US" w:eastAsia="zh-TW" w:bidi="ar-SA"/>
      </w:rPr>
    </w:lvl>
    <w:lvl w:ilvl="7" w:tplc="98B61E9C">
      <w:numFmt w:val="bullet"/>
      <w:lvlText w:val="•"/>
      <w:lvlJc w:val="left"/>
      <w:pPr>
        <w:ind w:left="2865" w:hanging="240"/>
      </w:pPr>
      <w:rPr>
        <w:rFonts w:hint="default"/>
        <w:lang w:val="en-US" w:eastAsia="zh-TW" w:bidi="ar-SA"/>
      </w:rPr>
    </w:lvl>
    <w:lvl w:ilvl="8" w:tplc="AA0AE078">
      <w:numFmt w:val="bullet"/>
      <w:lvlText w:val="•"/>
      <w:lvlJc w:val="left"/>
      <w:pPr>
        <w:ind w:left="3228" w:hanging="240"/>
      </w:pPr>
      <w:rPr>
        <w:rFonts w:hint="default"/>
        <w:lang w:val="en-US" w:eastAsia="zh-TW" w:bidi="ar-SA"/>
      </w:rPr>
    </w:lvl>
  </w:abstractNum>
  <w:abstractNum w:abstractNumId="5">
    <w:nsid w:val="24AA4A49"/>
    <w:multiLevelType w:val="hybridMultilevel"/>
    <w:tmpl w:val="2C7277C4"/>
    <w:lvl w:ilvl="0" w:tplc="1110050E">
      <w:numFmt w:val="bullet"/>
      <w:lvlText w:val=""/>
      <w:lvlJc w:val="left"/>
      <w:pPr>
        <w:ind w:left="273" w:hanging="188"/>
      </w:pPr>
      <w:rPr>
        <w:rFonts w:ascii="Wingdings" w:eastAsia="Wingdings" w:hAnsi="Wingdings" w:cs="Wingdings" w:hint="default"/>
        <w:spacing w:val="8"/>
        <w:w w:val="100"/>
        <w:sz w:val="22"/>
        <w:szCs w:val="22"/>
        <w:lang w:val="en-US" w:eastAsia="zh-TW" w:bidi="ar-SA"/>
      </w:rPr>
    </w:lvl>
    <w:lvl w:ilvl="1" w:tplc="6BBA5A70">
      <w:numFmt w:val="bullet"/>
      <w:lvlText w:val="•"/>
      <w:lvlJc w:val="left"/>
      <w:pPr>
        <w:ind w:left="1023" w:hanging="188"/>
      </w:pPr>
      <w:rPr>
        <w:rFonts w:hint="default"/>
        <w:lang w:val="en-US" w:eastAsia="zh-TW" w:bidi="ar-SA"/>
      </w:rPr>
    </w:lvl>
    <w:lvl w:ilvl="2" w:tplc="F7BC76E6">
      <w:numFmt w:val="bullet"/>
      <w:lvlText w:val="•"/>
      <w:lvlJc w:val="left"/>
      <w:pPr>
        <w:ind w:left="1767" w:hanging="188"/>
      </w:pPr>
      <w:rPr>
        <w:rFonts w:hint="default"/>
        <w:lang w:val="en-US" w:eastAsia="zh-TW" w:bidi="ar-SA"/>
      </w:rPr>
    </w:lvl>
    <w:lvl w:ilvl="3" w:tplc="FBBAD1CC">
      <w:numFmt w:val="bullet"/>
      <w:lvlText w:val="•"/>
      <w:lvlJc w:val="left"/>
      <w:pPr>
        <w:ind w:left="2511" w:hanging="188"/>
      </w:pPr>
      <w:rPr>
        <w:rFonts w:hint="default"/>
        <w:lang w:val="en-US" w:eastAsia="zh-TW" w:bidi="ar-SA"/>
      </w:rPr>
    </w:lvl>
    <w:lvl w:ilvl="4" w:tplc="17D000F8">
      <w:numFmt w:val="bullet"/>
      <w:lvlText w:val="•"/>
      <w:lvlJc w:val="left"/>
      <w:pPr>
        <w:ind w:left="3255" w:hanging="188"/>
      </w:pPr>
      <w:rPr>
        <w:rFonts w:hint="default"/>
        <w:lang w:val="en-US" w:eastAsia="zh-TW" w:bidi="ar-SA"/>
      </w:rPr>
    </w:lvl>
    <w:lvl w:ilvl="5" w:tplc="766478DE">
      <w:numFmt w:val="bullet"/>
      <w:lvlText w:val="•"/>
      <w:lvlJc w:val="left"/>
      <w:pPr>
        <w:ind w:left="3998" w:hanging="188"/>
      </w:pPr>
      <w:rPr>
        <w:rFonts w:hint="default"/>
        <w:lang w:val="en-US" w:eastAsia="zh-TW" w:bidi="ar-SA"/>
      </w:rPr>
    </w:lvl>
    <w:lvl w:ilvl="6" w:tplc="82CEBAD4">
      <w:numFmt w:val="bullet"/>
      <w:lvlText w:val="•"/>
      <w:lvlJc w:val="left"/>
      <w:pPr>
        <w:ind w:left="4742" w:hanging="188"/>
      </w:pPr>
      <w:rPr>
        <w:rFonts w:hint="default"/>
        <w:lang w:val="en-US" w:eastAsia="zh-TW" w:bidi="ar-SA"/>
      </w:rPr>
    </w:lvl>
    <w:lvl w:ilvl="7" w:tplc="08A0323E">
      <w:numFmt w:val="bullet"/>
      <w:lvlText w:val="•"/>
      <w:lvlJc w:val="left"/>
      <w:pPr>
        <w:ind w:left="5486" w:hanging="188"/>
      </w:pPr>
      <w:rPr>
        <w:rFonts w:hint="default"/>
        <w:lang w:val="en-US" w:eastAsia="zh-TW" w:bidi="ar-SA"/>
      </w:rPr>
    </w:lvl>
    <w:lvl w:ilvl="8" w:tplc="EF1828B2">
      <w:numFmt w:val="bullet"/>
      <w:lvlText w:val="•"/>
      <w:lvlJc w:val="left"/>
      <w:pPr>
        <w:ind w:left="6230" w:hanging="188"/>
      </w:pPr>
      <w:rPr>
        <w:rFonts w:hint="default"/>
        <w:lang w:val="en-US" w:eastAsia="zh-TW" w:bidi="ar-SA"/>
      </w:rPr>
    </w:lvl>
  </w:abstractNum>
  <w:abstractNum w:abstractNumId="6">
    <w:nsid w:val="260C4107"/>
    <w:multiLevelType w:val="hybridMultilevel"/>
    <w:tmpl w:val="C2B89610"/>
    <w:lvl w:ilvl="0" w:tplc="8E06ECB6">
      <w:numFmt w:val="bullet"/>
      <w:lvlText w:val=""/>
      <w:lvlJc w:val="left"/>
      <w:pPr>
        <w:ind w:left="273" w:hanging="188"/>
      </w:pPr>
      <w:rPr>
        <w:rFonts w:ascii="Wingdings" w:eastAsia="Wingdings" w:hAnsi="Wingdings" w:cs="Wingdings" w:hint="default"/>
        <w:spacing w:val="8"/>
        <w:w w:val="100"/>
        <w:sz w:val="22"/>
        <w:szCs w:val="22"/>
        <w:lang w:val="en-US" w:eastAsia="zh-TW" w:bidi="ar-SA"/>
      </w:rPr>
    </w:lvl>
    <w:lvl w:ilvl="1" w:tplc="9C68C5C0">
      <w:numFmt w:val="bullet"/>
      <w:lvlText w:val="•"/>
      <w:lvlJc w:val="left"/>
      <w:pPr>
        <w:ind w:left="564" w:hanging="188"/>
      </w:pPr>
      <w:rPr>
        <w:rFonts w:hint="default"/>
        <w:lang w:val="en-US" w:eastAsia="zh-TW" w:bidi="ar-SA"/>
      </w:rPr>
    </w:lvl>
    <w:lvl w:ilvl="2" w:tplc="E8B63B36">
      <w:numFmt w:val="bullet"/>
      <w:lvlText w:val="•"/>
      <w:lvlJc w:val="left"/>
      <w:pPr>
        <w:ind w:left="849" w:hanging="188"/>
      </w:pPr>
      <w:rPr>
        <w:rFonts w:hint="default"/>
        <w:lang w:val="en-US" w:eastAsia="zh-TW" w:bidi="ar-SA"/>
      </w:rPr>
    </w:lvl>
    <w:lvl w:ilvl="3" w:tplc="D45A129C">
      <w:numFmt w:val="bullet"/>
      <w:lvlText w:val="•"/>
      <w:lvlJc w:val="left"/>
      <w:pPr>
        <w:ind w:left="1134" w:hanging="188"/>
      </w:pPr>
      <w:rPr>
        <w:rFonts w:hint="default"/>
        <w:lang w:val="en-US" w:eastAsia="zh-TW" w:bidi="ar-SA"/>
      </w:rPr>
    </w:lvl>
    <w:lvl w:ilvl="4" w:tplc="5388E0F4">
      <w:numFmt w:val="bullet"/>
      <w:lvlText w:val="•"/>
      <w:lvlJc w:val="left"/>
      <w:pPr>
        <w:ind w:left="1419" w:hanging="188"/>
      </w:pPr>
      <w:rPr>
        <w:rFonts w:hint="default"/>
        <w:lang w:val="en-US" w:eastAsia="zh-TW" w:bidi="ar-SA"/>
      </w:rPr>
    </w:lvl>
    <w:lvl w:ilvl="5" w:tplc="77043258">
      <w:numFmt w:val="bullet"/>
      <w:lvlText w:val="•"/>
      <w:lvlJc w:val="left"/>
      <w:pPr>
        <w:ind w:left="1704" w:hanging="188"/>
      </w:pPr>
      <w:rPr>
        <w:rFonts w:hint="default"/>
        <w:lang w:val="en-US" w:eastAsia="zh-TW" w:bidi="ar-SA"/>
      </w:rPr>
    </w:lvl>
    <w:lvl w:ilvl="6" w:tplc="D2848B18">
      <w:numFmt w:val="bullet"/>
      <w:lvlText w:val="•"/>
      <w:lvlJc w:val="left"/>
      <w:pPr>
        <w:ind w:left="1989" w:hanging="188"/>
      </w:pPr>
      <w:rPr>
        <w:rFonts w:hint="default"/>
        <w:lang w:val="en-US" w:eastAsia="zh-TW" w:bidi="ar-SA"/>
      </w:rPr>
    </w:lvl>
    <w:lvl w:ilvl="7" w:tplc="B86A5FC6">
      <w:numFmt w:val="bullet"/>
      <w:lvlText w:val="•"/>
      <w:lvlJc w:val="left"/>
      <w:pPr>
        <w:ind w:left="2274" w:hanging="188"/>
      </w:pPr>
      <w:rPr>
        <w:rFonts w:hint="default"/>
        <w:lang w:val="en-US" w:eastAsia="zh-TW" w:bidi="ar-SA"/>
      </w:rPr>
    </w:lvl>
    <w:lvl w:ilvl="8" w:tplc="C576C328">
      <w:numFmt w:val="bullet"/>
      <w:lvlText w:val="•"/>
      <w:lvlJc w:val="left"/>
      <w:pPr>
        <w:ind w:left="2559" w:hanging="188"/>
      </w:pPr>
      <w:rPr>
        <w:rFonts w:hint="default"/>
        <w:lang w:val="en-US" w:eastAsia="zh-TW" w:bidi="ar-SA"/>
      </w:rPr>
    </w:lvl>
  </w:abstractNum>
  <w:abstractNum w:abstractNumId="7">
    <w:nsid w:val="275E6AFB"/>
    <w:multiLevelType w:val="multilevel"/>
    <w:tmpl w:val="AEDA5BA2"/>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8">
    <w:nsid w:val="2AC3306B"/>
    <w:multiLevelType w:val="hybridMultilevel"/>
    <w:tmpl w:val="52249920"/>
    <w:lvl w:ilvl="0" w:tplc="D29C36EA">
      <w:numFmt w:val="bullet"/>
      <w:lvlText w:val=""/>
      <w:lvlJc w:val="left"/>
      <w:pPr>
        <w:ind w:left="273" w:hanging="188"/>
      </w:pPr>
      <w:rPr>
        <w:rFonts w:ascii="Wingdings" w:eastAsia="Wingdings" w:hAnsi="Wingdings" w:cs="Wingdings" w:hint="default"/>
        <w:spacing w:val="8"/>
        <w:w w:val="100"/>
        <w:sz w:val="22"/>
        <w:szCs w:val="22"/>
        <w:lang w:val="en-US" w:eastAsia="zh-TW" w:bidi="ar-SA"/>
      </w:rPr>
    </w:lvl>
    <w:lvl w:ilvl="1" w:tplc="0EFE8A1E">
      <w:numFmt w:val="bullet"/>
      <w:lvlText w:val="•"/>
      <w:lvlJc w:val="left"/>
      <w:pPr>
        <w:ind w:left="1023" w:hanging="188"/>
      </w:pPr>
      <w:rPr>
        <w:rFonts w:hint="default"/>
        <w:lang w:val="en-US" w:eastAsia="zh-TW" w:bidi="ar-SA"/>
      </w:rPr>
    </w:lvl>
    <w:lvl w:ilvl="2" w:tplc="1BE2253C">
      <w:numFmt w:val="bullet"/>
      <w:lvlText w:val="•"/>
      <w:lvlJc w:val="left"/>
      <w:pPr>
        <w:ind w:left="1767" w:hanging="188"/>
      </w:pPr>
      <w:rPr>
        <w:rFonts w:hint="default"/>
        <w:lang w:val="en-US" w:eastAsia="zh-TW" w:bidi="ar-SA"/>
      </w:rPr>
    </w:lvl>
    <w:lvl w:ilvl="3" w:tplc="B088F9B4">
      <w:numFmt w:val="bullet"/>
      <w:lvlText w:val="•"/>
      <w:lvlJc w:val="left"/>
      <w:pPr>
        <w:ind w:left="2511" w:hanging="188"/>
      </w:pPr>
      <w:rPr>
        <w:rFonts w:hint="default"/>
        <w:lang w:val="en-US" w:eastAsia="zh-TW" w:bidi="ar-SA"/>
      </w:rPr>
    </w:lvl>
    <w:lvl w:ilvl="4" w:tplc="372A9E1A">
      <w:numFmt w:val="bullet"/>
      <w:lvlText w:val="•"/>
      <w:lvlJc w:val="left"/>
      <w:pPr>
        <w:ind w:left="3255" w:hanging="188"/>
      </w:pPr>
      <w:rPr>
        <w:rFonts w:hint="default"/>
        <w:lang w:val="en-US" w:eastAsia="zh-TW" w:bidi="ar-SA"/>
      </w:rPr>
    </w:lvl>
    <w:lvl w:ilvl="5" w:tplc="B2D8BF74">
      <w:numFmt w:val="bullet"/>
      <w:lvlText w:val="•"/>
      <w:lvlJc w:val="left"/>
      <w:pPr>
        <w:ind w:left="3998" w:hanging="188"/>
      </w:pPr>
      <w:rPr>
        <w:rFonts w:hint="default"/>
        <w:lang w:val="en-US" w:eastAsia="zh-TW" w:bidi="ar-SA"/>
      </w:rPr>
    </w:lvl>
    <w:lvl w:ilvl="6" w:tplc="4C6ADE30">
      <w:numFmt w:val="bullet"/>
      <w:lvlText w:val="•"/>
      <w:lvlJc w:val="left"/>
      <w:pPr>
        <w:ind w:left="4742" w:hanging="188"/>
      </w:pPr>
      <w:rPr>
        <w:rFonts w:hint="default"/>
        <w:lang w:val="en-US" w:eastAsia="zh-TW" w:bidi="ar-SA"/>
      </w:rPr>
    </w:lvl>
    <w:lvl w:ilvl="7" w:tplc="90CEBE24">
      <w:numFmt w:val="bullet"/>
      <w:lvlText w:val="•"/>
      <w:lvlJc w:val="left"/>
      <w:pPr>
        <w:ind w:left="5486" w:hanging="188"/>
      </w:pPr>
      <w:rPr>
        <w:rFonts w:hint="default"/>
        <w:lang w:val="en-US" w:eastAsia="zh-TW" w:bidi="ar-SA"/>
      </w:rPr>
    </w:lvl>
    <w:lvl w:ilvl="8" w:tplc="0582CA8A">
      <w:numFmt w:val="bullet"/>
      <w:lvlText w:val="•"/>
      <w:lvlJc w:val="left"/>
      <w:pPr>
        <w:ind w:left="6230" w:hanging="188"/>
      </w:pPr>
      <w:rPr>
        <w:rFonts w:hint="default"/>
        <w:lang w:val="en-US" w:eastAsia="zh-TW" w:bidi="ar-SA"/>
      </w:rPr>
    </w:lvl>
  </w:abstractNum>
  <w:abstractNum w:abstractNumId="9">
    <w:nsid w:val="2D71051C"/>
    <w:multiLevelType w:val="hybridMultilevel"/>
    <w:tmpl w:val="821A916E"/>
    <w:lvl w:ilvl="0" w:tplc="B88C49D6">
      <w:numFmt w:val="bullet"/>
      <w:lvlText w:val=""/>
      <w:lvlJc w:val="left"/>
      <w:pPr>
        <w:ind w:left="276" w:hanging="190"/>
      </w:pPr>
      <w:rPr>
        <w:rFonts w:ascii="Wingdings" w:eastAsia="Wingdings" w:hAnsi="Wingdings" w:cs="Wingdings" w:hint="default"/>
        <w:spacing w:val="10"/>
        <w:w w:val="100"/>
        <w:sz w:val="22"/>
        <w:szCs w:val="22"/>
        <w:lang w:val="en-US" w:eastAsia="zh-TW" w:bidi="ar-SA"/>
      </w:rPr>
    </w:lvl>
    <w:lvl w:ilvl="1" w:tplc="2B0E1A90">
      <w:numFmt w:val="bullet"/>
      <w:lvlText w:val="•"/>
      <w:lvlJc w:val="left"/>
      <w:pPr>
        <w:ind w:left="624" w:hanging="190"/>
      </w:pPr>
      <w:rPr>
        <w:rFonts w:hint="default"/>
        <w:lang w:val="en-US" w:eastAsia="zh-TW" w:bidi="ar-SA"/>
      </w:rPr>
    </w:lvl>
    <w:lvl w:ilvl="2" w:tplc="4CAE3934">
      <w:numFmt w:val="bullet"/>
      <w:lvlText w:val="•"/>
      <w:lvlJc w:val="left"/>
      <w:pPr>
        <w:ind w:left="968" w:hanging="190"/>
      </w:pPr>
      <w:rPr>
        <w:rFonts w:hint="default"/>
        <w:lang w:val="en-US" w:eastAsia="zh-TW" w:bidi="ar-SA"/>
      </w:rPr>
    </w:lvl>
    <w:lvl w:ilvl="3" w:tplc="CF2EC55E">
      <w:numFmt w:val="bullet"/>
      <w:lvlText w:val="•"/>
      <w:lvlJc w:val="left"/>
      <w:pPr>
        <w:ind w:left="1312" w:hanging="190"/>
      </w:pPr>
      <w:rPr>
        <w:rFonts w:hint="default"/>
        <w:lang w:val="en-US" w:eastAsia="zh-TW" w:bidi="ar-SA"/>
      </w:rPr>
    </w:lvl>
    <w:lvl w:ilvl="4" w:tplc="3880EEC0">
      <w:numFmt w:val="bullet"/>
      <w:lvlText w:val="•"/>
      <w:lvlJc w:val="left"/>
      <w:pPr>
        <w:ind w:left="1656" w:hanging="190"/>
      </w:pPr>
      <w:rPr>
        <w:rFonts w:hint="default"/>
        <w:lang w:val="en-US" w:eastAsia="zh-TW" w:bidi="ar-SA"/>
      </w:rPr>
    </w:lvl>
    <w:lvl w:ilvl="5" w:tplc="E3B8BD8E">
      <w:numFmt w:val="bullet"/>
      <w:lvlText w:val="•"/>
      <w:lvlJc w:val="left"/>
      <w:pPr>
        <w:ind w:left="2000" w:hanging="190"/>
      </w:pPr>
      <w:rPr>
        <w:rFonts w:hint="default"/>
        <w:lang w:val="en-US" w:eastAsia="zh-TW" w:bidi="ar-SA"/>
      </w:rPr>
    </w:lvl>
    <w:lvl w:ilvl="6" w:tplc="628E74CA">
      <w:numFmt w:val="bullet"/>
      <w:lvlText w:val="•"/>
      <w:lvlJc w:val="left"/>
      <w:pPr>
        <w:ind w:left="2344" w:hanging="190"/>
      </w:pPr>
      <w:rPr>
        <w:rFonts w:hint="default"/>
        <w:lang w:val="en-US" w:eastAsia="zh-TW" w:bidi="ar-SA"/>
      </w:rPr>
    </w:lvl>
    <w:lvl w:ilvl="7" w:tplc="FCCA76EC">
      <w:numFmt w:val="bullet"/>
      <w:lvlText w:val="•"/>
      <w:lvlJc w:val="left"/>
      <w:pPr>
        <w:ind w:left="2689" w:hanging="190"/>
      </w:pPr>
      <w:rPr>
        <w:rFonts w:hint="default"/>
        <w:lang w:val="en-US" w:eastAsia="zh-TW" w:bidi="ar-SA"/>
      </w:rPr>
    </w:lvl>
    <w:lvl w:ilvl="8" w:tplc="D51888A2">
      <w:numFmt w:val="bullet"/>
      <w:lvlText w:val="•"/>
      <w:lvlJc w:val="left"/>
      <w:pPr>
        <w:ind w:left="3033" w:hanging="190"/>
      </w:pPr>
      <w:rPr>
        <w:rFonts w:hint="default"/>
        <w:lang w:val="en-US" w:eastAsia="zh-TW" w:bidi="ar-SA"/>
      </w:rPr>
    </w:lvl>
  </w:abstractNum>
  <w:abstractNum w:abstractNumId="10">
    <w:nsid w:val="372E1261"/>
    <w:multiLevelType w:val="hybridMultilevel"/>
    <w:tmpl w:val="832CBB88"/>
    <w:lvl w:ilvl="0" w:tplc="0346D76A">
      <w:numFmt w:val="bullet"/>
      <w:lvlText w:val=""/>
      <w:lvlJc w:val="left"/>
      <w:pPr>
        <w:ind w:left="273" w:hanging="188"/>
      </w:pPr>
      <w:rPr>
        <w:rFonts w:ascii="Wingdings" w:eastAsia="Wingdings" w:hAnsi="Wingdings" w:cs="Wingdings" w:hint="default"/>
        <w:spacing w:val="8"/>
        <w:w w:val="100"/>
        <w:sz w:val="22"/>
        <w:szCs w:val="22"/>
        <w:lang w:val="en-US" w:eastAsia="zh-TW" w:bidi="ar-SA"/>
      </w:rPr>
    </w:lvl>
    <w:lvl w:ilvl="1" w:tplc="978C7B12">
      <w:numFmt w:val="bullet"/>
      <w:lvlText w:val="•"/>
      <w:lvlJc w:val="left"/>
      <w:pPr>
        <w:ind w:left="1023" w:hanging="188"/>
      </w:pPr>
      <w:rPr>
        <w:rFonts w:hint="default"/>
        <w:lang w:val="en-US" w:eastAsia="zh-TW" w:bidi="ar-SA"/>
      </w:rPr>
    </w:lvl>
    <w:lvl w:ilvl="2" w:tplc="EC2025D2">
      <w:numFmt w:val="bullet"/>
      <w:lvlText w:val="•"/>
      <w:lvlJc w:val="left"/>
      <w:pPr>
        <w:ind w:left="1767" w:hanging="188"/>
      </w:pPr>
      <w:rPr>
        <w:rFonts w:hint="default"/>
        <w:lang w:val="en-US" w:eastAsia="zh-TW" w:bidi="ar-SA"/>
      </w:rPr>
    </w:lvl>
    <w:lvl w:ilvl="3" w:tplc="579C6676">
      <w:numFmt w:val="bullet"/>
      <w:lvlText w:val="•"/>
      <w:lvlJc w:val="left"/>
      <w:pPr>
        <w:ind w:left="2511" w:hanging="188"/>
      </w:pPr>
      <w:rPr>
        <w:rFonts w:hint="default"/>
        <w:lang w:val="en-US" w:eastAsia="zh-TW" w:bidi="ar-SA"/>
      </w:rPr>
    </w:lvl>
    <w:lvl w:ilvl="4" w:tplc="4C5CF104">
      <w:numFmt w:val="bullet"/>
      <w:lvlText w:val="•"/>
      <w:lvlJc w:val="left"/>
      <w:pPr>
        <w:ind w:left="3255" w:hanging="188"/>
      </w:pPr>
      <w:rPr>
        <w:rFonts w:hint="default"/>
        <w:lang w:val="en-US" w:eastAsia="zh-TW" w:bidi="ar-SA"/>
      </w:rPr>
    </w:lvl>
    <w:lvl w:ilvl="5" w:tplc="D7627FE4">
      <w:numFmt w:val="bullet"/>
      <w:lvlText w:val="•"/>
      <w:lvlJc w:val="left"/>
      <w:pPr>
        <w:ind w:left="3998" w:hanging="188"/>
      </w:pPr>
      <w:rPr>
        <w:rFonts w:hint="default"/>
        <w:lang w:val="en-US" w:eastAsia="zh-TW" w:bidi="ar-SA"/>
      </w:rPr>
    </w:lvl>
    <w:lvl w:ilvl="6" w:tplc="DC6CBE2A">
      <w:numFmt w:val="bullet"/>
      <w:lvlText w:val="•"/>
      <w:lvlJc w:val="left"/>
      <w:pPr>
        <w:ind w:left="4742" w:hanging="188"/>
      </w:pPr>
      <w:rPr>
        <w:rFonts w:hint="default"/>
        <w:lang w:val="en-US" w:eastAsia="zh-TW" w:bidi="ar-SA"/>
      </w:rPr>
    </w:lvl>
    <w:lvl w:ilvl="7" w:tplc="EC4A70BE">
      <w:numFmt w:val="bullet"/>
      <w:lvlText w:val="•"/>
      <w:lvlJc w:val="left"/>
      <w:pPr>
        <w:ind w:left="5486" w:hanging="188"/>
      </w:pPr>
      <w:rPr>
        <w:rFonts w:hint="default"/>
        <w:lang w:val="en-US" w:eastAsia="zh-TW" w:bidi="ar-SA"/>
      </w:rPr>
    </w:lvl>
    <w:lvl w:ilvl="8" w:tplc="CA28EDCC">
      <w:numFmt w:val="bullet"/>
      <w:lvlText w:val="•"/>
      <w:lvlJc w:val="left"/>
      <w:pPr>
        <w:ind w:left="6230" w:hanging="188"/>
      </w:pPr>
      <w:rPr>
        <w:rFonts w:hint="default"/>
        <w:lang w:val="en-US" w:eastAsia="zh-TW" w:bidi="ar-SA"/>
      </w:rPr>
    </w:lvl>
  </w:abstractNum>
  <w:abstractNum w:abstractNumId="11">
    <w:nsid w:val="3E7C5FBA"/>
    <w:multiLevelType w:val="hybridMultilevel"/>
    <w:tmpl w:val="7EB6B33C"/>
    <w:lvl w:ilvl="0" w:tplc="0409000F">
      <w:start w:val="1"/>
      <w:numFmt w:val="decimal"/>
      <w:lvlText w:val="%1."/>
      <w:lvlJc w:val="left"/>
      <w:pPr>
        <w:ind w:left="479" w:hanging="480"/>
      </w:p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2">
    <w:nsid w:val="3F8931FD"/>
    <w:multiLevelType w:val="multilevel"/>
    <w:tmpl w:val="3E6C0B56"/>
    <w:lvl w:ilvl="0">
      <w:start w:val="1"/>
      <w:numFmt w:val="taiwaneseCountingThousand"/>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nsid w:val="448A2136"/>
    <w:multiLevelType w:val="multilevel"/>
    <w:tmpl w:val="6E8A2FFC"/>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14">
    <w:nsid w:val="455D562B"/>
    <w:multiLevelType w:val="hybridMultilevel"/>
    <w:tmpl w:val="D046C01E"/>
    <w:lvl w:ilvl="0" w:tplc="DEACFBD4">
      <w:numFmt w:val="bullet"/>
      <w:lvlText w:val=""/>
      <w:lvlJc w:val="left"/>
      <w:pPr>
        <w:ind w:left="318" w:hanging="240"/>
      </w:pPr>
      <w:rPr>
        <w:rFonts w:ascii="Wingdings" w:eastAsia="Wingdings" w:hAnsi="Wingdings" w:cs="Wingdings" w:hint="default"/>
        <w:w w:val="100"/>
        <w:sz w:val="24"/>
        <w:szCs w:val="24"/>
        <w:lang w:val="en-US" w:eastAsia="zh-TW" w:bidi="ar-SA"/>
      </w:rPr>
    </w:lvl>
    <w:lvl w:ilvl="1" w:tplc="8D465CBE">
      <w:numFmt w:val="bullet"/>
      <w:lvlText w:val="•"/>
      <w:lvlJc w:val="left"/>
      <w:pPr>
        <w:ind w:left="1312" w:hanging="240"/>
      </w:pPr>
      <w:rPr>
        <w:rFonts w:hint="default"/>
        <w:lang w:val="en-US" w:eastAsia="zh-TW" w:bidi="ar-SA"/>
      </w:rPr>
    </w:lvl>
    <w:lvl w:ilvl="2" w:tplc="6852A088">
      <w:numFmt w:val="bullet"/>
      <w:lvlText w:val="•"/>
      <w:lvlJc w:val="left"/>
      <w:pPr>
        <w:ind w:left="2305" w:hanging="240"/>
      </w:pPr>
      <w:rPr>
        <w:rFonts w:hint="default"/>
        <w:lang w:val="en-US" w:eastAsia="zh-TW" w:bidi="ar-SA"/>
      </w:rPr>
    </w:lvl>
    <w:lvl w:ilvl="3" w:tplc="2586E1C2">
      <w:numFmt w:val="bullet"/>
      <w:lvlText w:val="•"/>
      <w:lvlJc w:val="left"/>
      <w:pPr>
        <w:ind w:left="3298" w:hanging="240"/>
      </w:pPr>
      <w:rPr>
        <w:rFonts w:hint="default"/>
        <w:lang w:val="en-US" w:eastAsia="zh-TW" w:bidi="ar-SA"/>
      </w:rPr>
    </w:lvl>
    <w:lvl w:ilvl="4" w:tplc="72500500">
      <w:numFmt w:val="bullet"/>
      <w:lvlText w:val="•"/>
      <w:lvlJc w:val="left"/>
      <w:pPr>
        <w:ind w:left="4290" w:hanging="240"/>
      </w:pPr>
      <w:rPr>
        <w:rFonts w:hint="default"/>
        <w:lang w:val="en-US" w:eastAsia="zh-TW" w:bidi="ar-SA"/>
      </w:rPr>
    </w:lvl>
    <w:lvl w:ilvl="5" w:tplc="4092ACC6">
      <w:numFmt w:val="bullet"/>
      <w:lvlText w:val="•"/>
      <w:lvlJc w:val="left"/>
      <w:pPr>
        <w:ind w:left="5283" w:hanging="240"/>
      </w:pPr>
      <w:rPr>
        <w:rFonts w:hint="default"/>
        <w:lang w:val="en-US" w:eastAsia="zh-TW" w:bidi="ar-SA"/>
      </w:rPr>
    </w:lvl>
    <w:lvl w:ilvl="6" w:tplc="A24CD614">
      <w:numFmt w:val="bullet"/>
      <w:lvlText w:val="•"/>
      <w:lvlJc w:val="left"/>
      <w:pPr>
        <w:ind w:left="6276" w:hanging="240"/>
      </w:pPr>
      <w:rPr>
        <w:rFonts w:hint="default"/>
        <w:lang w:val="en-US" w:eastAsia="zh-TW" w:bidi="ar-SA"/>
      </w:rPr>
    </w:lvl>
    <w:lvl w:ilvl="7" w:tplc="722A551A">
      <w:numFmt w:val="bullet"/>
      <w:lvlText w:val="•"/>
      <w:lvlJc w:val="left"/>
      <w:pPr>
        <w:ind w:left="7268" w:hanging="240"/>
      </w:pPr>
      <w:rPr>
        <w:rFonts w:hint="default"/>
        <w:lang w:val="en-US" w:eastAsia="zh-TW" w:bidi="ar-SA"/>
      </w:rPr>
    </w:lvl>
    <w:lvl w:ilvl="8" w:tplc="4F6E970E">
      <w:numFmt w:val="bullet"/>
      <w:lvlText w:val="•"/>
      <w:lvlJc w:val="left"/>
      <w:pPr>
        <w:ind w:left="8261" w:hanging="240"/>
      </w:pPr>
      <w:rPr>
        <w:rFonts w:hint="default"/>
        <w:lang w:val="en-US" w:eastAsia="zh-TW" w:bidi="ar-SA"/>
      </w:rPr>
    </w:lvl>
  </w:abstractNum>
  <w:abstractNum w:abstractNumId="15">
    <w:nsid w:val="46265813"/>
    <w:multiLevelType w:val="hybridMultilevel"/>
    <w:tmpl w:val="1AF6A4E0"/>
    <w:lvl w:ilvl="0" w:tplc="AD10B078">
      <w:numFmt w:val="bullet"/>
      <w:lvlText w:val=""/>
      <w:lvlJc w:val="left"/>
      <w:pPr>
        <w:ind w:left="324" w:hanging="240"/>
      </w:pPr>
      <w:rPr>
        <w:rFonts w:ascii="Wingdings" w:eastAsia="Wingdings" w:hAnsi="Wingdings" w:cs="Wingdings" w:hint="default"/>
        <w:w w:val="100"/>
        <w:sz w:val="24"/>
        <w:szCs w:val="24"/>
        <w:lang w:val="en-US" w:eastAsia="zh-TW" w:bidi="ar-SA"/>
      </w:rPr>
    </w:lvl>
    <w:lvl w:ilvl="1" w:tplc="614AE3BA">
      <w:numFmt w:val="bullet"/>
      <w:lvlText w:val="•"/>
      <w:lvlJc w:val="left"/>
      <w:pPr>
        <w:ind w:left="407" w:hanging="240"/>
      </w:pPr>
      <w:rPr>
        <w:rFonts w:hint="default"/>
        <w:lang w:val="en-US" w:eastAsia="zh-TW" w:bidi="ar-SA"/>
      </w:rPr>
    </w:lvl>
    <w:lvl w:ilvl="2" w:tplc="1BE80D16">
      <w:numFmt w:val="bullet"/>
      <w:lvlText w:val="•"/>
      <w:lvlJc w:val="left"/>
      <w:pPr>
        <w:ind w:left="495" w:hanging="240"/>
      </w:pPr>
      <w:rPr>
        <w:rFonts w:hint="default"/>
        <w:lang w:val="en-US" w:eastAsia="zh-TW" w:bidi="ar-SA"/>
      </w:rPr>
    </w:lvl>
    <w:lvl w:ilvl="3" w:tplc="53647394">
      <w:numFmt w:val="bullet"/>
      <w:lvlText w:val="•"/>
      <w:lvlJc w:val="left"/>
      <w:pPr>
        <w:ind w:left="582" w:hanging="240"/>
      </w:pPr>
      <w:rPr>
        <w:rFonts w:hint="default"/>
        <w:lang w:val="en-US" w:eastAsia="zh-TW" w:bidi="ar-SA"/>
      </w:rPr>
    </w:lvl>
    <w:lvl w:ilvl="4" w:tplc="5560D9E2">
      <w:numFmt w:val="bullet"/>
      <w:lvlText w:val="•"/>
      <w:lvlJc w:val="left"/>
      <w:pPr>
        <w:ind w:left="670" w:hanging="240"/>
      </w:pPr>
      <w:rPr>
        <w:rFonts w:hint="default"/>
        <w:lang w:val="en-US" w:eastAsia="zh-TW" w:bidi="ar-SA"/>
      </w:rPr>
    </w:lvl>
    <w:lvl w:ilvl="5" w:tplc="57A84F6C">
      <w:numFmt w:val="bullet"/>
      <w:lvlText w:val="•"/>
      <w:lvlJc w:val="left"/>
      <w:pPr>
        <w:ind w:left="757" w:hanging="240"/>
      </w:pPr>
      <w:rPr>
        <w:rFonts w:hint="default"/>
        <w:lang w:val="en-US" w:eastAsia="zh-TW" w:bidi="ar-SA"/>
      </w:rPr>
    </w:lvl>
    <w:lvl w:ilvl="6" w:tplc="41909D6E">
      <w:numFmt w:val="bullet"/>
      <w:lvlText w:val="•"/>
      <w:lvlJc w:val="left"/>
      <w:pPr>
        <w:ind w:left="845" w:hanging="240"/>
      </w:pPr>
      <w:rPr>
        <w:rFonts w:hint="default"/>
        <w:lang w:val="en-US" w:eastAsia="zh-TW" w:bidi="ar-SA"/>
      </w:rPr>
    </w:lvl>
    <w:lvl w:ilvl="7" w:tplc="039823A2">
      <w:numFmt w:val="bullet"/>
      <w:lvlText w:val="•"/>
      <w:lvlJc w:val="left"/>
      <w:pPr>
        <w:ind w:left="932" w:hanging="240"/>
      </w:pPr>
      <w:rPr>
        <w:rFonts w:hint="default"/>
        <w:lang w:val="en-US" w:eastAsia="zh-TW" w:bidi="ar-SA"/>
      </w:rPr>
    </w:lvl>
    <w:lvl w:ilvl="8" w:tplc="5A866012">
      <w:numFmt w:val="bullet"/>
      <w:lvlText w:val="•"/>
      <w:lvlJc w:val="left"/>
      <w:pPr>
        <w:ind w:left="1020" w:hanging="240"/>
      </w:pPr>
      <w:rPr>
        <w:rFonts w:hint="default"/>
        <w:lang w:val="en-US" w:eastAsia="zh-TW" w:bidi="ar-SA"/>
      </w:rPr>
    </w:lvl>
  </w:abstractNum>
  <w:abstractNum w:abstractNumId="16">
    <w:nsid w:val="553F2A2C"/>
    <w:multiLevelType w:val="hybridMultilevel"/>
    <w:tmpl w:val="09D6A570"/>
    <w:lvl w:ilvl="0" w:tplc="5C28CFF2">
      <w:numFmt w:val="bullet"/>
      <w:lvlText w:val=""/>
      <w:lvlJc w:val="left"/>
      <w:pPr>
        <w:ind w:left="275" w:hanging="190"/>
      </w:pPr>
      <w:rPr>
        <w:rFonts w:ascii="Wingdings" w:eastAsia="Wingdings" w:hAnsi="Wingdings" w:cs="Wingdings" w:hint="default"/>
        <w:spacing w:val="10"/>
        <w:w w:val="100"/>
        <w:sz w:val="22"/>
        <w:szCs w:val="22"/>
        <w:lang w:val="en-US" w:eastAsia="zh-TW" w:bidi="ar-SA"/>
      </w:rPr>
    </w:lvl>
    <w:lvl w:ilvl="1" w:tplc="0E4003CA">
      <w:numFmt w:val="bullet"/>
      <w:lvlText w:val="•"/>
      <w:lvlJc w:val="left"/>
      <w:pPr>
        <w:ind w:left="624" w:hanging="190"/>
      </w:pPr>
      <w:rPr>
        <w:rFonts w:hint="default"/>
        <w:lang w:val="en-US" w:eastAsia="zh-TW" w:bidi="ar-SA"/>
      </w:rPr>
    </w:lvl>
    <w:lvl w:ilvl="2" w:tplc="D72C3E40">
      <w:numFmt w:val="bullet"/>
      <w:lvlText w:val="•"/>
      <w:lvlJc w:val="left"/>
      <w:pPr>
        <w:ind w:left="968" w:hanging="190"/>
      </w:pPr>
      <w:rPr>
        <w:rFonts w:hint="default"/>
        <w:lang w:val="en-US" w:eastAsia="zh-TW" w:bidi="ar-SA"/>
      </w:rPr>
    </w:lvl>
    <w:lvl w:ilvl="3" w:tplc="663CA7BE">
      <w:numFmt w:val="bullet"/>
      <w:lvlText w:val="•"/>
      <w:lvlJc w:val="left"/>
      <w:pPr>
        <w:ind w:left="1313" w:hanging="190"/>
      </w:pPr>
      <w:rPr>
        <w:rFonts w:hint="default"/>
        <w:lang w:val="en-US" w:eastAsia="zh-TW" w:bidi="ar-SA"/>
      </w:rPr>
    </w:lvl>
    <w:lvl w:ilvl="4" w:tplc="D42E8B88">
      <w:numFmt w:val="bullet"/>
      <w:lvlText w:val="•"/>
      <w:lvlJc w:val="left"/>
      <w:pPr>
        <w:ind w:left="1657" w:hanging="190"/>
      </w:pPr>
      <w:rPr>
        <w:rFonts w:hint="default"/>
        <w:lang w:val="en-US" w:eastAsia="zh-TW" w:bidi="ar-SA"/>
      </w:rPr>
    </w:lvl>
    <w:lvl w:ilvl="5" w:tplc="4B9E631C">
      <w:numFmt w:val="bullet"/>
      <w:lvlText w:val="•"/>
      <w:lvlJc w:val="left"/>
      <w:pPr>
        <w:ind w:left="2001" w:hanging="190"/>
      </w:pPr>
      <w:rPr>
        <w:rFonts w:hint="default"/>
        <w:lang w:val="en-US" w:eastAsia="zh-TW" w:bidi="ar-SA"/>
      </w:rPr>
    </w:lvl>
    <w:lvl w:ilvl="6" w:tplc="C6508F86">
      <w:numFmt w:val="bullet"/>
      <w:lvlText w:val="•"/>
      <w:lvlJc w:val="left"/>
      <w:pPr>
        <w:ind w:left="2346" w:hanging="190"/>
      </w:pPr>
      <w:rPr>
        <w:rFonts w:hint="default"/>
        <w:lang w:val="en-US" w:eastAsia="zh-TW" w:bidi="ar-SA"/>
      </w:rPr>
    </w:lvl>
    <w:lvl w:ilvl="7" w:tplc="9BFC9234">
      <w:numFmt w:val="bullet"/>
      <w:lvlText w:val="•"/>
      <w:lvlJc w:val="left"/>
      <w:pPr>
        <w:ind w:left="2690" w:hanging="190"/>
      </w:pPr>
      <w:rPr>
        <w:rFonts w:hint="default"/>
        <w:lang w:val="en-US" w:eastAsia="zh-TW" w:bidi="ar-SA"/>
      </w:rPr>
    </w:lvl>
    <w:lvl w:ilvl="8" w:tplc="508C61BC">
      <w:numFmt w:val="bullet"/>
      <w:lvlText w:val="•"/>
      <w:lvlJc w:val="left"/>
      <w:pPr>
        <w:ind w:left="3034" w:hanging="190"/>
      </w:pPr>
      <w:rPr>
        <w:rFonts w:hint="default"/>
        <w:lang w:val="en-US" w:eastAsia="zh-TW" w:bidi="ar-SA"/>
      </w:rPr>
    </w:lvl>
  </w:abstractNum>
  <w:abstractNum w:abstractNumId="17">
    <w:nsid w:val="581B5C63"/>
    <w:multiLevelType w:val="hybridMultilevel"/>
    <w:tmpl w:val="14CAE936"/>
    <w:lvl w:ilvl="0" w:tplc="423C86BC">
      <w:numFmt w:val="bullet"/>
      <w:lvlText w:val=""/>
      <w:lvlJc w:val="left"/>
      <w:pPr>
        <w:ind w:left="273" w:hanging="188"/>
      </w:pPr>
      <w:rPr>
        <w:rFonts w:ascii="Wingdings" w:eastAsia="Wingdings" w:hAnsi="Wingdings" w:cs="Wingdings" w:hint="default"/>
        <w:spacing w:val="8"/>
        <w:w w:val="100"/>
        <w:sz w:val="22"/>
        <w:szCs w:val="22"/>
        <w:lang w:val="en-US" w:eastAsia="zh-TW" w:bidi="ar-SA"/>
      </w:rPr>
    </w:lvl>
    <w:lvl w:ilvl="1" w:tplc="7E6EDF3A">
      <w:numFmt w:val="bullet"/>
      <w:lvlText w:val="•"/>
      <w:lvlJc w:val="left"/>
      <w:pPr>
        <w:ind w:left="1023" w:hanging="188"/>
      </w:pPr>
      <w:rPr>
        <w:rFonts w:hint="default"/>
        <w:lang w:val="en-US" w:eastAsia="zh-TW" w:bidi="ar-SA"/>
      </w:rPr>
    </w:lvl>
    <w:lvl w:ilvl="2" w:tplc="5D2CBE08">
      <w:numFmt w:val="bullet"/>
      <w:lvlText w:val="•"/>
      <w:lvlJc w:val="left"/>
      <w:pPr>
        <w:ind w:left="1767" w:hanging="188"/>
      </w:pPr>
      <w:rPr>
        <w:rFonts w:hint="default"/>
        <w:lang w:val="en-US" w:eastAsia="zh-TW" w:bidi="ar-SA"/>
      </w:rPr>
    </w:lvl>
    <w:lvl w:ilvl="3" w:tplc="B8B44A1C">
      <w:numFmt w:val="bullet"/>
      <w:lvlText w:val="•"/>
      <w:lvlJc w:val="left"/>
      <w:pPr>
        <w:ind w:left="2511" w:hanging="188"/>
      </w:pPr>
      <w:rPr>
        <w:rFonts w:hint="default"/>
        <w:lang w:val="en-US" w:eastAsia="zh-TW" w:bidi="ar-SA"/>
      </w:rPr>
    </w:lvl>
    <w:lvl w:ilvl="4" w:tplc="6AE8CE34">
      <w:numFmt w:val="bullet"/>
      <w:lvlText w:val="•"/>
      <w:lvlJc w:val="left"/>
      <w:pPr>
        <w:ind w:left="3255" w:hanging="188"/>
      </w:pPr>
      <w:rPr>
        <w:rFonts w:hint="default"/>
        <w:lang w:val="en-US" w:eastAsia="zh-TW" w:bidi="ar-SA"/>
      </w:rPr>
    </w:lvl>
    <w:lvl w:ilvl="5" w:tplc="56B4B1D6">
      <w:numFmt w:val="bullet"/>
      <w:lvlText w:val="•"/>
      <w:lvlJc w:val="left"/>
      <w:pPr>
        <w:ind w:left="3998" w:hanging="188"/>
      </w:pPr>
      <w:rPr>
        <w:rFonts w:hint="default"/>
        <w:lang w:val="en-US" w:eastAsia="zh-TW" w:bidi="ar-SA"/>
      </w:rPr>
    </w:lvl>
    <w:lvl w:ilvl="6" w:tplc="FCC82F30">
      <w:numFmt w:val="bullet"/>
      <w:lvlText w:val="•"/>
      <w:lvlJc w:val="left"/>
      <w:pPr>
        <w:ind w:left="4742" w:hanging="188"/>
      </w:pPr>
      <w:rPr>
        <w:rFonts w:hint="default"/>
        <w:lang w:val="en-US" w:eastAsia="zh-TW" w:bidi="ar-SA"/>
      </w:rPr>
    </w:lvl>
    <w:lvl w:ilvl="7" w:tplc="8BF47C74">
      <w:numFmt w:val="bullet"/>
      <w:lvlText w:val="•"/>
      <w:lvlJc w:val="left"/>
      <w:pPr>
        <w:ind w:left="5486" w:hanging="188"/>
      </w:pPr>
      <w:rPr>
        <w:rFonts w:hint="default"/>
        <w:lang w:val="en-US" w:eastAsia="zh-TW" w:bidi="ar-SA"/>
      </w:rPr>
    </w:lvl>
    <w:lvl w:ilvl="8" w:tplc="D5386DD0">
      <w:numFmt w:val="bullet"/>
      <w:lvlText w:val="•"/>
      <w:lvlJc w:val="left"/>
      <w:pPr>
        <w:ind w:left="6230" w:hanging="188"/>
      </w:pPr>
      <w:rPr>
        <w:rFonts w:hint="default"/>
        <w:lang w:val="en-US" w:eastAsia="zh-TW" w:bidi="ar-SA"/>
      </w:rPr>
    </w:lvl>
  </w:abstractNum>
  <w:abstractNum w:abstractNumId="18">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5FE11278"/>
    <w:multiLevelType w:val="hybridMultilevel"/>
    <w:tmpl w:val="8B060BE4"/>
    <w:lvl w:ilvl="0" w:tplc="7D86197A">
      <w:numFmt w:val="bullet"/>
      <w:lvlText w:val=""/>
      <w:lvlJc w:val="left"/>
      <w:pPr>
        <w:ind w:left="318" w:hanging="240"/>
      </w:pPr>
      <w:rPr>
        <w:rFonts w:ascii="Wingdings" w:eastAsia="Wingdings" w:hAnsi="Wingdings" w:cs="Wingdings" w:hint="default"/>
        <w:w w:val="100"/>
        <w:sz w:val="24"/>
        <w:szCs w:val="24"/>
        <w:lang w:val="en-US" w:eastAsia="zh-TW" w:bidi="ar-SA"/>
      </w:rPr>
    </w:lvl>
    <w:lvl w:ilvl="1" w:tplc="A6F82294">
      <w:numFmt w:val="bullet"/>
      <w:lvlText w:val="•"/>
      <w:lvlJc w:val="left"/>
      <w:pPr>
        <w:ind w:left="1312" w:hanging="240"/>
      </w:pPr>
      <w:rPr>
        <w:rFonts w:hint="default"/>
        <w:lang w:val="en-US" w:eastAsia="zh-TW" w:bidi="ar-SA"/>
      </w:rPr>
    </w:lvl>
    <w:lvl w:ilvl="2" w:tplc="D5385FF6">
      <w:numFmt w:val="bullet"/>
      <w:lvlText w:val="•"/>
      <w:lvlJc w:val="left"/>
      <w:pPr>
        <w:ind w:left="2304" w:hanging="240"/>
      </w:pPr>
      <w:rPr>
        <w:rFonts w:hint="default"/>
        <w:lang w:val="en-US" w:eastAsia="zh-TW" w:bidi="ar-SA"/>
      </w:rPr>
    </w:lvl>
    <w:lvl w:ilvl="3" w:tplc="D7CC5EE8">
      <w:numFmt w:val="bullet"/>
      <w:lvlText w:val="•"/>
      <w:lvlJc w:val="left"/>
      <w:pPr>
        <w:ind w:left="3297" w:hanging="240"/>
      </w:pPr>
      <w:rPr>
        <w:rFonts w:hint="default"/>
        <w:lang w:val="en-US" w:eastAsia="zh-TW" w:bidi="ar-SA"/>
      </w:rPr>
    </w:lvl>
    <w:lvl w:ilvl="4" w:tplc="84AE6754">
      <w:numFmt w:val="bullet"/>
      <w:lvlText w:val="•"/>
      <w:lvlJc w:val="left"/>
      <w:pPr>
        <w:ind w:left="4289" w:hanging="240"/>
      </w:pPr>
      <w:rPr>
        <w:rFonts w:hint="default"/>
        <w:lang w:val="en-US" w:eastAsia="zh-TW" w:bidi="ar-SA"/>
      </w:rPr>
    </w:lvl>
    <w:lvl w:ilvl="5" w:tplc="9E640D46">
      <w:numFmt w:val="bullet"/>
      <w:lvlText w:val="•"/>
      <w:lvlJc w:val="left"/>
      <w:pPr>
        <w:ind w:left="5282" w:hanging="240"/>
      </w:pPr>
      <w:rPr>
        <w:rFonts w:hint="default"/>
        <w:lang w:val="en-US" w:eastAsia="zh-TW" w:bidi="ar-SA"/>
      </w:rPr>
    </w:lvl>
    <w:lvl w:ilvl="6" w:tplc="80F0D6EE">
      <w:numFmt w:val="bullet"/>
      <w:lvlText w:val="•"/>
      <w:lvlJc w:val="left"/>
      <w:pPr>
        <w:ind w:left="6274" w:hanging="240"/>
      </w:pPr>
      <w:rPr>
        <w:rFonts w:hint="default"/>
        <w:lang w:val="en-US" w:eastAsia="zh-TW" w:bidi="ar-SA"/>
      </w:rPr>
    </w:lvl>
    <w:lvl w:ilvl="7" w:tplc="E1C86BEC">
      <w:numFmt w:val="bullet"/>
      <w:lvlText w:val="•"/>
      <w:lvlJc w:val="left"/>
      <w:pPr>
        <w:ind w:left="7266" w:hanging="240"/>
      </w:pPr>
      <w:rPr>
        <w:rFonts w:hint="default"/>
        <w:lang w:val="en-US" w:eastAsia="zh-TW" w:bidi="ar-SA"/>
      </w:rPr>
    </w:lvl>
    <w:lvl w:ilvl="8" w:tplc="9A706552">
      <w:numFmt w:val="bullet"/>
      <w:lvlText w:val="•"/>
      <w:lvlJc w:val="left"/>
      <w:pPr>
        <w:ind w:left="8259" w:hanging="240"/>
      </w:pPr>
      <w:rPr>
        <w:rFonts w:hint="default"/>
        <w:lang w:val="en-US" w:eastAsia="zh-TW" w:bidi="ar-SA"/>
      </w:rPr>
    </w:lvl>
  </w:abstractNum>
  <w:abstractNum w:abstractNumId="20">
    <w:nsid w:val="60501CD6"/>
    <w:multiLevelType w:val="multilevel"/>
    <w:tmpl w:val="51D81D84"/>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1">
    <w:nsid w:val="60E574B8"/>
    <w:multiLevelType w:val="multilevel"/>
    <w:tmpl w:val="D1DC6168"/>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2">
    <w:nsid w:val="6874095A"/>
    <w:multiLevelType w:val="hybridMultilevel"/>
    <w:tmpl w:val="E31AEF34"/>
    <w:lvl w:ilvl="0" w:tplc="EF7C2E4E">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3">
    <w:nsid w:val="6ED541AB"/>
    <w:multiLevelType w:val="hybridMultilevel"/>
    <w:tmpl w:val="F3A0E704"/>
    <w:lvl w:ilvl="0" w:tplc="337C9EE6">
      <w:numFmt w:val="bullet"/>
      <w:lvlText w:val=""/>
      <w:lvlJc w:val="left"/>
      <w:pPr>
        <w:ind w:left="318" w:hanging="240"/>
      </w:pPr>
      <w:rPr>
        <w:rFonts w:ascii="Wingdings" w:eastAsia="Wingdings" w:hAnsi="Wingdings" w:cs="Wingdings" w:hint="default"/>
        <w:w w:val="100"/>
        <w:sz w:val="24"/>
        <w:szCs w:val="24"/>
        <w:lang w:val="en-US" w:eastAsia="zh-TW" w:bidi="ar-SA"/>
      </w:rPr>
    </w:lvl>
    <w:lvl w:ilvl="1" w:tplc="49BE9192">
      <w:numFmt w:val="bullet"/>
      <w:lvlText w:val="•"/>
      <w:lvlJc w:val="left"/>
      <w:pPr>
        <w:ind w:left="1312" w:hanging="240"/>
      </w:pPr>
      <w:rPr>
        <w:rFonts w:hint="default"/>
        <w:lang w:val="en-US" w:eastAsia="zh-TW" w:bidi="ar-SA"/>
      </w:rPr>
    </w:lvl>
    <w:lvl w:ilvl="2" w:tplc="163C75E0">
      <w:numFmt w:val="bullet"/>
      <w:lvlText w:val="•"/>
      <w:lvlJc w:val="left"/>
      <w:pPr>
        <w:ind w:left="2304" w:hanging="240"/>
      </w:pPr>
      <w:rPr>
        <w:rFonts w:hint="default"/>
        <w:lang w:val="en-US" w:eastAsia="zh-TW" w:bidi="ar-SA"/>
      </w:rPr>
    </w:lvl>
    <w:lvl w:ilvl="3" w:tplc="7E2A9598">
      <w:numFmt w:val="bullet"/>
      <w:lvlText w:val="•"/>
      <w:lvlJc w:val="left"/>
      <w:pPr>
        <w:ind w:left="3297" w:hanging="240"/>
      </w:pPr>
      <w:rPr>
        <w:rFonts w:hint="default"/>
        <w:lang w:val="en-US" w:eastAsia="zh-TW" w:bidi="ar-SA"/>
      </w:rPr>
    </w:lvl>
    <w:lvl w:ilvl="4" w:tplc="664864B6">
      <w:numFmt w:val="bullet"/>
      <w:lvlText w:val="•"/>
      <w:lvlJc w:val="left"/>
      <w:pPr>
        <w:ind w:left="4289" w:hanging="240"/>
      </w:pPr>
      <w:rPr>
        <w:rFonts w:hint="default"/>
        <w:lang w:val="en-US" w:eastAsia="zh-TW" w:bidi="ar-SA"/>
      </w:rPr>
    </w:lvl>
    <w:lvl w:ilvl="5" w:tplc="EEEA0E48">
      <w:numFmt w:val="bullet"/>
      <w:lvlText w:val="•"/>
      <w:lvlJc w:val="left"/>
      <w:pPr>
        <w:ind w:left="5282" w:hanging="240"/>
      </w:pPr>
      <w:rPr>
        <w:rFonts w:hint="default"/>
        <w:lang w:val="en-US" w:eastAsia="zh-TW" w:bidi="ar-SA"/>
      </w:rPr>
    </w:lvl>
    <w:lvl w:ilvl="6" w:tplc="612651F2">
      <w:numFmt w:val="bullet"/>
      <w:lvlText w:val="•"/>
      <w:lvlJc w:val="left"/>
      <w:pPr>
        <w:ind w:left="6274" w:hanging="240"/>
      </w:pPr>
      <w:rPr>
        <w:rFonts w:hint="default"/>
        <w:lang w:val="en-US" w:eastAsia="zh-TW" w:bidi="ar-SA"/>
      </w:rPr>
    </w:lvl>
    <w:lvl w:ilvl="7" w:tplc="0A326FD8">
      <w:numFmt w:val="bullet"/>
      <w:lvlText w:val="•"/>
      <w:lvlJc w:val="left"/>
      <w:pPr>
        <w:ind w:left="7266" w:hanging="240"/>
      </w:pPr>
      <w:rPr>
        <w:rFonts w:hint="default"/>
        <w:lang w:val="en-US" w:eastAsia="zh-TW" w:bidi="ar-SA"/>
      </w:rPr>
    </w:lvl>
    <w:lvl w:ilvl="8" w:tplc="2B1E921C">
      <w:numFmt w:val="bullet"/>
      <w:lvlText w:val="•"/>
      <w:lvlJc w:val="left"/>
      <w:pPr>
        <w:ind w:left="8259" w:hanging="240"/>
      </w:pPr>
      <w:rPr>
        <w:rFonts w:hint="default"/>
        <w:lang w:val="en-US" w:eastAsia="zh-TW" w:bidi="ar-SA"/>
      </w:rPr>
    </w:lvl>
  </w:abstractNum>
  <w:abstractNum w:abstractNumId="24">
    <w:nsid w:val="72DB12C6"/>
    <w:multiLevelType w:val="multilevel"/>
    <w:tmpl w:val="D84C753C"/>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5">
    <w:nsid w:val="74CF042A"/>
    <w:multiLevelType w:val="multilevel"/>
    <w:tmpl w:val="FD60084E"/>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6">
    <w:nsid w:val="760A1D0D"/>
    <w:multiLevelType w:val="multilevel"/>
    <w:tmpl w:val="B1F6B500"/>
    <w:lvl w:ilvl="0">
      <w:start w:val="1"/>
      <w:numFmt w:val="decimal"/>
      <w:lvlText w:val="%1、"/>
      <w:lvlJc w:val="left"/>
      <w:pPr>
        <w:ind w:left="1046" w:hanging="480"/>
      </w:pPr>
      <w:rPr>
        <w:vertAlign w:val="baseline"/>
      </w:rPr>
    </w:lvl>
    <w:lvl w:ilvl="1">
      <w:start w:val="1"/>
      <w:numFmt w:val="taiwaneseCountingThousand"/>
      <w:lvlText w:val="%2、"/>
      <w:lvlJc w:val="left"/>
      <w:pPr>
        <w:ind w:left="480" w:hanging="480"/>
      </w:pPr>
      <w:rPr>
        <w:vertAlign w:val="baseline"/>
      </w:rPr>
    </w:lvl>
    <w:lvl w:ilvl="2">
      <w:start w:val="1"/>
      <w:numFmt w:val="lowerRoman"/>
      <w:lvlText w:val="%3."/>
      <w:lvlJc w:val="right"/>
      <w:pPr>
        <w:ind w:left="2006" w:hanging="480"/>
      </w:pPr>
      <w:rPr>
        <w:vertAlign w:val="baseline"/>
      </w:rPr>
    </w:lvl>
    <w:lvl w:ilvl="3">
      <w:start w:val="1"/>
      <w:numFmt w:val="decimal"/>
      <w:lvlText w:val="%4."/>
      <w:lvlJc w:val="left"/>
      <w:pPr>
        <w:ind w:left="2486" w:hanging="480"/>
      </w:pPr>
      <w:rPr>
        <w:vertAlign w:val="baseline"/>
      </w:rPr>
    </w:lvl>
    <w:lvl w:ilvl="4">
      <w:start w:val="1"/>
      <w:numFmt w:val="decimal"/>
      <w:lvlText w:val="%5、"/>
      <w:lvlJc w:val="left"/>
      <w:pPr>
        <w:ind w:left="2966" w:hanging="480"/>
      </w:pPr>
      <w:rPr>
        <w:vertAlign w:val="baseline"/>
      </w:rPr>
    </w:lvl>
    <w:lvl w:ilvl="5">
      <w:start w:val="1"/>
      <w:numFmt w:val="lowerRoman"/>
      <w:lvlText w:val="%6."/>
      <w:lvlJc w:val="right"/>
      <w:pPr>
        <w:ind w:left="3446" w:hanging="480"/>
      </w:pPr>
      <w:rPr>
        <w:vertAlign w:val="baseline"/>
      </w:rPr>
    </w:lvl>
    <w:lvl w:ilvl="6">
      <w:start w:val="1"/>
      <w:numFmt w:val="decimal"/>
      <w:lvlText w:val="%7."/>
      <w:lvlJc w:val="left"/>
      <w:pPr>
        <w:ind w:left="3926" w:hanging="480"/>
      </w:pPr>
      <w:rPr>
        <w:vertAlign w:val="baseline"/>
      </w:rPr>
    </w:lvl>
    <w:lvl w:ilvl="7">
      <w:start w:val="1"/>
      <w:numFmt w:val="decimal"/>
      <w:lvlText w:val="%8、"/>
      <w:lvlJc w:val="left"/>
      <w:pPr>
        <w:ind w:left="4406" w:hanging="480"/>
      </w:pPr>
      <w:rPr>
        <w:vertAlign w:val="baseline"/>
      </w:rPr>
    </w:lvl>
    <w:lvl w:ilvl="8">
      <w:start w:val="1"/>
      <w:numFmt w:val="lowerRoman"/>
      <w:lvlText w:val="%9."/>
      <w:lvlJc w:val="right"/>
      <w:pPr>
        <w:ind w:left="4886" w:hanging="480"/>
      </w:pPr>
      <w:rPr>
        <w:vertAlign w:val="baseline"/>
      </w:rPr>
    </w:lvl>
  </w:abstractNum>
  <w:abstractNum w:abstractNumId="27">
    <w:nsid w:val="797A1420"/>
    <w:multiLevelType w:val="hybridMultilevel"/>
    <w:tmpl w:val="9ABED12E"/>
    <w:lvl w:ilvl="0" w:tplc="7A38517A">
      <w:numFmt w:val="bullet"/>
      <w:lvlText w:val=""/>
      <w:lvlJc w:val="left"/>
      <w:pPr>
        <w:ind w:left="325" w:hanging="240"/>
      </w:pPr>
      <w:rPr>
        <w:rFonts w:ascii="Wingdings" w:eastAsia="Wingdings" w:hAnsi="Wingdings" w:cs="Wingdings" w:hint="default"/>
        <w:w w:val="100"/>
        <w:sz w:val="24"/>
        <w:szCs w:val="24"/>
        <w:lang w:val="en-US" w:eastAsia="zh-TW" w:bidi="ar-SA"/>
      </w:rPr>
    </w:lvl>
    <w:lvl w:ilvl="1" w:tplc="2DC0AEEE">
      <w:numFmt w:val="bullet"/>
      <w:lvlText w:val="•"/>
      <w:lvlJc w:val="left"/>
      <w:pPr>
        <w:ind w:left="600" w:hanging="240"/>
      </w:pPr>
      <w:rPr>
        <w:rFonts w:hint="default"/>
        <w:lang w:val="en-US" w:eastAsia="zh-TW" w:bidi="ar-SA"/>
      </w:rPr>
    </w:lvl>
    <w:lvl w:ilvl="2" w:tplc="941467B4">
      <w:numFmt w:val="bullet"/>
      <w:lvlText w:val="•"/>
      <w:lvlJc w:val="left"/>
      <w:pPr>
        <w:ind w:left="881" w:hanging="240"/>
      </w:pPr>
      <w:rPr>
        <w:rFonts w:hint="default"/>
        <w:lang w:val="en-US" w:eastAsia="zh-TW" w:bidi="ar-SA"/>
      </w:rPr>
    </w:lvl>
    <w:lvl w:ilvl="3" w:tplc="D718417C">
      <w:numFmt w:val="bullet"/>
      <w:lvlText w:val="•"/>
      <w:lvlJc w:val="left"/>
      <w:pPr>
        <w:ind w:left="1162" w:hanging="240"/>
      </w:pPr>
      <w:rPr>
        <w:rFonts w:hint="default"/>
        <w:lang w:val="en-US" w:eastAsia="zh-TW" w:bidi="ar-SA"/>
      </w:rPr>
    </w:lvl>
    <w:lvl w:ilvl="4" w:tplc="829E907C">
      <w:numFmt w:val="bullet"/>
      <w:lvlText w:val="•"/>
      <w:lvlJc w:val="left"/>
      <w:pPr>
        <w:ind w:left="1443" w:hanging="240"/>
      </w:pPr>
      <w:rPr>
        <w:rFonts w:hint="default"/>
        <w:lang w:val="en-US" w:eastAsia="zh-TW" w:bidi="ar-SA"/>
      </w:rPr>
    </w:lvl>
    <w:lvl w:ilvl="5" w:tplc="8306E922">
      <w:numFmt w:val="bullet"/>
      <w:lvlText w:val="•"/>
      <w:lvlJc w:val="left"/>
      <w:pPr>
        <w:ind w:left="1724" w:hanging="240"/>
      </w:pPr>
      <w:rPr>
        <w:rFonts w:hint="default"/>
        <w:lang w:val="en-US" w:eastAsia="zh-TW" w:bidi="ar-SA"/>
      </w:rPr>
    </w:lvl>
    <w:lvl w:ilvl="6" w:tplc="588AFD12">
      <w:numFmt w:val="bullet"/>
      <w:lvlText w:val="•"/>
      <w:lvlJc w:val="left"/>
      <w:pPr>
        <w:ind w:left="2005" w:hanging="240"/>
      </w:pPr>
      <w:rPr>
        <w:rFonts w:hint="default"/>
        <w:lang w:val="en-US" w:eastAsia="zh-TW" w:bidi="ar-SA"/>
      </w:rPr>
    </w:lvl>
    <w:lvl w:ilvl="7" w:tplc="55AAF366">
      <w:numFmt w:val="bullet"/>
      <w:lvlText w:val="•"/>
      <w:lvlJc w:val="left"/>
      <w:pPr>
        <w:ind w:left="2286" w:hanging="240"/>
      </w:pPr>
      <w:rPr>
        <w:rFonts w:hint="default"/>
        <w:lang w:val="en-US" w:eastAsia="zh-TW" w:bidi="ar-SA"/>
      </w:rPr>
    </w:lvl>
    <w:lvl w:ilvl="8" w:tplc="3392E4E8">
      <w:numFmt w:val="bullet"/>
      <w:lvlText w:val="•"/>
      <w:lvlJc w:val="left"/>
      <w:pPr>
        <w:ind w:left="2567" w:hanging="240"/>
      </w:pPr>
      <w:rPr>
        <w:rFonts w:hint="default"/>
        <w:lang w:val="en-US" w:eastAsia="zh-TW" w:bidi="ar-SA"/>
      </w:rPr>
    </w:lvl>
  </w:abstractNum>
  <w:abstractNum w:abstractNumId="28">
    <w:nsid w:val="7C3D0DAA"/>
    <w:multiLevelType w:val="hybridMultilevel"/>
    <w:tmpl w:val="CFB28D62"/>
    <w:lvl w:ilvl="0" w:tplc="536CB968">
      <w:numFmt w:val="bullet"/>
      <w:lvlText w:val=""/>
      <w:lvlJc w:val="left"/>
      <w:pPr>
        <w:ind w:left="318" w:hanging="240"/>
      </w:pPr>
      <w:rPr>
        <w:rFonts w:ascii="Wingdings" w:eastAsia="Wingdings" w:hAnsi="Wingdings" w:cs="Wingdings" w:hint="default"/>
        <w:w w:val="100"/>
        <w:sz w:val="24"/>
        <w:szCs w:val="24"/>
        <w:lang w:val="en-US" w:eastAsia="zh-TW" w:bidi="ar-SA"/>
      </w:rPr>
    </w:lvl>
    <w:lvl w:ilvl="1" w:tplc="7A48B160">
      <w:numFmt w:val="bullet"/>
      <w:lvlText w:val="•"/>
      <w:lvlJc w:val="left"/>
      <w:pPr>
        <w:ind w:left="794" w:hanging="240"/>
      </w:pPr>
      <w:rPr>
        <w:rFonts w:hint="default"/>
        <w:lang w:val="en-US" w:eastAsia="zh-TW" w:bidi="ar-SA"/>
      </w:rPr>
    </w:lvl>
    <w:lvl w:ilvl="2" w:tplc="314ECA78">
      <w:numFmt w:val="bullet"/>
      <w:lvlText w:val="•"/>
      <w:lvlJc w:val="left"/>
      <w:pPr>
        <w:ind w:left="1269" w:hanging="240"/>
      </w:pPr>
      <w:rPr>
        <w:rFonts w:hint="default"/>
        <w:lang w:val="en-US" w:eastAsia="zh-TW" w:bidi="ar-SA"/>
      </w:rPr>
    </w:lvl>
    <w:lvl w:ilvl="3" w:tplc="0A70E0A6">
      <w:numFmt w:val="bullet"/>
      <w:lvlText w:val="•"/>
      <w:lvlJc w:val="left"/>
      <w:pPr>
        <w:ind w:left="1743" w:hanging="240"/>
      </w:pPr>
      <w:rPr>
        <w:rFonts w:hint="default"/>
        <w:lang w:val="en-US" w:eastAsia="zh-TW" w:bidi="ar-SA"/>
      </w:rPr>
    </w:lvl>
    <w:lvl w:ilvl="4" w:tplc="C4EAE944">
      <w:numFmt w:val="bullet"/>
      <w:lvlText w:val="•"/>
      <w:lvlJc w:val="left"/>
      <w:pPr>
        <w:ind w:left="2218" w:hanging="240"/>
      </w:pPr>
      <w:rPr>
        <w:rFonts w:hint="default"/>
        <w:lang w:val="en-US" w:eastAsia="zh-TW" w:bidi="ar-SA"/>
      </w:rPr>
    </w:lvl>
    <w:lvl w:ilvl="5" w:tplc="872C16BE">
      <w:numFmt w:val="bullet"/>
      <w:lvlText w:val="•"/>
      <w:lvlJc w:val="left"/>
      <w:pPr>
        <w:ind w:left="2692" w:hanging="240"/>
      </w:pPr>
      <w:rPr>
        <w:rFonts w:hint="default"/>
        <w:lang w:val="en-US" w:eastAsia="zh-TW" w:bidi="ar-SA"/>
      </w:rPr>
    </w:lvl>
    <w:lvl w:ilvl="6" w:tplc="B94E6ABE">
      <w:numFmt w:val="bullet"/>
      <w:lvlText w:val="•"/>
      <w:lvlJc w:val="left"/>
      <w:pPr>
        <w:ind w:left="3167" w:hanging="240"/>
      </w:pPr>
      <w:rPr>
        <w:rFonts w:hint="default"/>
        <w:lang w:val="en-US" w:eastAsia="zh-TW" w:bidi="ar-SA"/>
      </w:rPr>
    </w:lvl>
    <w:lvl w:ilvl="7" w:tplc="746A648C">
      <w:numFmt w:val="bullet"/>
      <w:lvlText w:val="•"/>
      <w:lvlJc w:val="left"/>
      <w:pPr>
        <w:ind w:left="3641" w:hanging="240"/>
      </w:pPr>
      <w:rPr>
        <w:rFonts w:hint="default"/>
        <w:lang w:val="en-US" w:eastAsia="zh-TW" w:bidi="ar-SA"/>
      </w:rPr>
    </w:lvl>
    <w:lvl w:ilvl="8" w:tplc="EBE2FA2C">
      <w:numFmt w:val="bullet"/>
      <w:lvlText w:val="•"/>
      <w:lvlJc w:val="left"/>
      <w:pPr>
        <w:ind w:left="4116" w:hanging="240"/>
      </w:pPr>
      <w:rPr>
        <w:rFonts w:hint="default"/>
        <w:lang w:val="en-US" w:eastAsia="zh-TW" w:bidi="ar-SA"/>
      </w:rPr>
    </w:lvl>
  </w:abstractNum>
  <w:num w:numId="1">
    <w:abstractNumId w:val="26"/>
  </w:num>
  <w:num w:numId="2">
    <w:abstractNumId w:val="25"/>
  </w:num>
  <w:num w:numId="3">
    <w:abstractNumId w:val="13"/>
  </w:num>
  <w:num w:numId="4">
    <w:abstractNumId w:val="7"/>
  </w:num>
  <w:num w:numId="5">
    <w:abstractNumId w:val="1"/>
  </w:num>
  <w:num w:numId="6">
    <w:abstractNumId w:val="21"/>
  </w:num>
  <w:num w:numId="7">
    <w:abstractNumId w:val="20"/>
  </w:num>
  <w:num w:numId="8">
    <w:abstractNumId w:val="12"/>
  </w:num>
  <w:num w:numId="9">
    <w:abstractNumId w:val="3"/>
  </w:num>
  <w:num w:numId="10">
    <w:abstractNumId w:val="24"/>
  </w:num>
  <w:num w:numId="11">
    <w:abstractNumId w:val="11"/>
  </w:num>
  <w:num w:numId="12">
    <w:abstractNumId w:val="23"/>
  </w:num>
  <w:num w:numId="13">
    <w:abstractNumId w:val="19"/>
  </w:num>
  <w:num w:numId="14">
    <w:abstractNumId w:val="14"/>
  </w:num>
  <w:num w:numId="15">
    <w:abstractNumId w:val="15"/>
  </w:num>
  <w:num w:numId="16">
    <w:abstractNumId w:val="4"/>
  </w:num>
  <w:num w:numId="17">
    <w:abstractNumId w:val="28"/>
  </w:num>
  <w:num w:numId="18">
    <w:abstractNumId w:val="2"/>
  </w:num>
  <w:num w:numId="19">
    <w:abstractNumId w:val="10"/>
  </w:num>
  <w:num w:numId="20">
    <w:abstractNumId w:val="8"/>
  </w:num>
  <w:num w:numId="21">
    <w:abstractNumId w:val="17"/>
  </w:num>
  <w:num w:numId="22">
    <w:abstractNumId w:val="5"/>
  </w:num>
  <w:num w:numId="23">
    <w:abstractNumId w:val="16"/>
  </w:num>
  <w:num w:numId="24">
    <w:abstractNumId w:val="27"/>
  </w:num>
  <w:num w:numId="25">
    <w:abstractNumId w:val="9"/>
  </w:num>
  <w:num w:numId="26">
    <w:abstractNumId w:val="6"/>
  </w:num>
  <w:num w:numId="27">
    <w:abstractNumId w:val="22"/>
  </w:num>
  <w:num w:numId="28">
    <w:abstractNumId w:val="0"/>
  </w:num>
  <w:num w:numId="2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884"/>
    <w:rsid w:val="0000232D"/>
    <w:rsid w:val="00007C03"/>
    <w:rsid w:val="00010D5C"/>
    <w:rsid w:val="00013527"/>
    <w:rsid w:val="00042CD3"/>
    <w:rsid w:val="00047878"/>
    <w:rsid w:val="00083720"/>
    <w:rsid w:val="0008673D"/>
    <w:rsid w:val="0009723E"/>
    <w:rsid w:val="000C216E"/>
    <w:rsid w:val="000C2868"/>
    <w:rsid w:val="000C5073"/>
    <w:rsid w:val="000C5D1A"/>
    <w:rsid w:val="000E0D32"/>
    <w:rsid w:val="0011410F"/>
    <w:rsid w:val="001153C0"/>
    <w:rsid w:val="00123CFD"/>
    <w:rsid w:val="001373BF"/>
    <w:rsid w:val="00183731"/>
    <w:rsid w:val="001955E3"/>
    <w:rsid w:val="001B0419"/>
    <w:rsid w:val="001D4946"/>
    <w:rsid w:val="001F0150"/>
    <w:rsid w:val="001F1286"/>
    <w:rsid w:val="001F6945"/>
    <w:rsid w:val="00200897"/>
    <w:rsid w:val="00207D57"/>
    <w:rsid w:val="00227575"/>
    <w:rsid w:val="00235B34"/>
    <w:rsid w:val="0025039A"/>
    <w:rsid w:val="0027343D"/>
    <w:rsid w:val="0029085E"/>
    <w:rsid w:val="00292004"/>
    <w:rsid w:val="00297FAE"/>
    <w:rsid w:val="002A6B33"/>
    <w:rsid w:val="002C194A"/>
    <w:rsid w:val="002C63F6"/>
    <w:rsid w:val="002D447E"/>
    <w:rsid w:val="002F4E05"/>
    <w:rsid w:val="00306A73"/>
    <w:rsid w:val="00320C6C"/>
    <w:rsid w:val="003365BF"/>
    <w:rsid w:val="003404BB"/>
    <w:rsid w:val="00344426"/>
    <w:rsid w:val="003816B4"/>
    <w:rsid w:val="003A0EB2"/>
    <w:rsid w:val="003A2518"/>
    <w:rsid w:val="003B4DD2"/>
    <w:rsid w:val="003B50D5"/>
    <w:rsid w:val="004338C0"/>
    <w:rsid w:val="00456DC8"/>
    <w:rsid w:val="00465A9A"/>
    <w:rsid w:val="00481715"/>
    <w:rsid w:val="004D1269"/>
    <w:rsid w:val="004D64F6"/>
    <w:rsid w:val="004E757E"/>
    <w:rsid w:val="004F06A1"/>
    <w:rsid w:val="004F1457"/>
    <w:rsid w:val="004F28C4"/>
    <w:rsid w:val="004F569A"/>
    <w:rsid w:val="005279F7"/>
    <w:rsid w:val="00553657"/>
    <w:rsid w:val="00556CAA"/>
    <w:rsid w:val="005811C8"/>
    <w:rsid w:val="00596AE8"/>
    <w:rsid w:val="005A3616"/>
    <w:rsid w:val="005B3BC0"/>
    <w:rsid w:val="005B6EA5"/>
    <w:rsid w:val="005D745D"/>
    <w:rsid w:val="005E38E7"/>
    <w:rsid w:val="005F1CFF"/>
    <w:rsid w:val="005F7455"/>
    <w:rsid w:val="00607D0A"/>
    <w:rsid w:val="00614C75"/>
    <w:rsid w:val="006355E7"/>
    <w:rsid w:val="006A018C"/>
    <w:rsid w:val="006B0C34"/>
    <w:rsid w:val="006B4E33"/>
    <w:rsid w:val="006D40EC"/>
    <w:rsid w:val="006E2CE5"/>
    <w:rsid w:val="006F11C6"/>
    <w:rsid w:val="007324C1"/>
    <w:rsid w:val="00735884"/>
    <w:rsid w:val="00744F48"/>
    <w:rsid w:val="00766108"/>
    <w:rsid w:val="00775C65"/>
    <w:rsid w:val="007949AC"/>
    <w:rsid w:val="007B6973"/>
    <w:rsid w:val="007F5C36"/>
    <w:rsid w:val="007F72A6"/>
    <w:rsid w:val="007F7861"/>
    <w:rsid w:val="00822A54"/>
    <w:rsid w:val="00825516"/>
    <w:rsid w:val="00832A41"/>
    <w:rsid w:val="00851CEB"/>
    <w:rsid w:val="00861648"/>
    <w:rsid w:val="008674FA"/>
    <w:rsid w:val="00871C2C"/>
    <w:rsid w:val="00895C43"/>
    <w:rsid w:val="008B652F"/>
    <w:rsid w:val="008C39E8"/>
    <w:rsid w:val="008C752E"/>
    <w:rsid w:val="008E4994"/>
    <w:rsid w:val="009004D7"/>
    <w:rsid w:val="00900DE2"/>
    <w:rsid w:val="0092202B"/>
    <w:rsid w:val="00931BC5"/>
    <w:rsid w:val="00976C69"/>
    <w:rsid w:val="00993E97"/>
    <w:rsid w:val="009B107C"/>
    <w:rsid w:val="009D7C2C"/>
    <w:rsid w:val="00A075C3"/>
    <w:rsid w:val="00A23D98"/>
    <w:rsid w:val="00A30D92"/>
    <w:rsid w:val="00A46B5D"/>
    <w:rsid w:val="00A67B7E"/>
    <w:rsid w:val="00A91768"/>
    <w:rsid w:val="00A9716C"/>
    <w:rsid w:val="00AB0A6A"/>
    <w:rsid w:val="00AD367D"/>
    <w:rsid w:val="00AD4A6D"/>
    <w:rsid w:val="00B06CED"/>
    <w:rsid w:val="00B146E2"/>
    <w:rsid w:val="00B342CA"/>
    <w:rsid w:val="00B40A20"/>
    <w:rsid w:val="00B63AA1"/>
    <w:rsid w:val="00B84AE9"/>
    <w:rsid w:val="00BB1364"/>
    <w:rsid w:val="00BC1A78"/>
    <w:rsid w:val="00BD25FE"/>
    <w:rsid w:val="00C01721"/>
    <w:rsid w:val="00C246E5"/>
    <w:rsid w:val="00C30075"/>
    <w:rsid w:val="00C355BB"/>
    <w:rsid w:val="00C401F5"/>
    <w:rsid w:val="00C419E9"/>
    <w:rsid w:val="00C70852"/>
    <w:rsid w:val="00CF59E0"/>
    <w:rsid w:val="00CF5B6B"/>
    <w:rsid w:val="00D11015"/>
    <w:rsid w:val="00D26642"/>
    <w:rsid w:val="00D32E4B"/>
    <w:rsid w:val="00D465B1"/>
    <w:rsid w:val="00D7380D"/>
    <w:rsid w:val="00DA0B0B"/>
    <w:rsid w:val="00DA27B8"/>
    <w:rsid w:val="00DA3214"/>
    <w:rsid w:val="00DB4AB5"/>
    <w:rsid w:val="00DD0F3C"/>
    <w:rsid w:val="00DF1160"/>
    <w:rsid w:val="00DF3EE2"/>
    <w:rsid w:val="00E16915"/>
    <w:rsid w:val="00E34877"/>
    <w:rsid w:val="00E513E3"/>
    <w:rsid w:val="00E516E5"/>
    <w:rsid w:val="00EB77F7"/>
    <w:rsid w:val="00EC4DCF"/>
    <w:rsid w:val="00EE6F41"/>
    <w:rsid w:val="00EF3CEB"/>
    <w:rsid w:val="00F01419"/>
    <w:rsid w:val="00F35463"/>
    <w:rsid w:val="00F36BC0"/>
    <w:rsid w:val="00F504C0"/>
    <w:rsid w:val="00F53D67"/>
    <w:rsid w:val="00F6422D"/>
    <w:rsid w:val="00F77A2E"/>
    <w:rsid w:val="00F801B5"/>
    <w:rsid w:val="00F8046A"/>
    <w:rsid w:val="00F9781D"/>
    <w:rsid w:val="00FA31CF"/>
    <w:rsid w:val="00FA6D3A"/>
    <w:rsid w:val="00FC0AF9"/>
    <w:rsid w:val="00FC610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1B9A31-8CB9-48A3-ABE4-10E76878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674FA"/>
    <w:pPr>
      <w:widowControl w:val="0"/>
      <w:suppressAutoHyphens/>
      <w:spacing w:line="1" w:lineRule="atLeast"/>
      <w:ind w:leftChars="-1" w:left="-1" w:hangingChars="1" w:hanging="1"/>
      <w:textDirection w:val="btLr"/>
      <w:textAlignment w:val="top"/>
      <w:outlineLvl w:val="0"/>
    </w:pPr>
    <w:rPr>
      <w:rFonts w:ascii="Times New Roman" w:hAnsi="Times New Roman" w:cs="Times New Roman"/>
      <w:position w:val="-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35884"/>
    <w:pPr>
      <w:ind w:leftChars="200" w:left="480"/>
    </w:pPr>
  </w:style>
  <w:style w:type="table" w:styleId="a4">
    <w:name w:val="Table Grid"/>
    <w:aliases w:val="表格規格"/>
    <w:basedOn w:val="a1"/>
    <w:uiPriority w:val="39"/>
    <w:rsid w:val="007358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jk">
    <w:name w:val="cjk"/>
    <w:basedOn w:val="a"/>
    <w:rsid w:val="00306A73"/>
    <w:pPr>
      <w:widowControl/>
      <w:suppressAutoHyphens w:val="0"/>
      <w:spacing w:before="100" w:beforeAutospacing="1" w:line="240" w:lineRule="auto"/>
      <w:ind w:leftChars="0" w:left="0" w:firstLineChars="0" w:firstLine="0"/>
      <w:textDirection w:val="lrTb"/>
      <w:textAlignment w:val="auto"/>
      <w:outlineLvl w:val="9"/>
    </w:pPr>
    <w:rPr>
      <w:rFonts w:ascii="新細明體" w:eastAsia="新細明體" w:hAnsi="新細明體" w:cs="新細明體"/>
      <w:kern w:val="0"/>
      <w:position w:val="0"/>
      <w:lang w:bidi="he-IL"/>
    </w:rPr>
  </w:style>
  <w:style w:type="paragraph" w:styleId="a5">
    <w:name w:val="header"/>
    <w:basedOn w:val="a"/>
    <w:link w:val="a6"/>
    <w:uiPriority w:val="99"/>
    <w:unhideWhenUsed/>
    <w:rsid w:val="006A018C"/>
    <w:pPr>
      <w:tabs>
        <w:tab w:val="center" w:pos="4153"/>
        <w:tab w:val="right" w:pos="8306"/>
      </w:tabs>
      <w:snapToGrid w:val="0"/>
    </w:pPr>
    <w:rPr>
      <w:sz w:val="20"/>
      <w:szCs w:val="20"/>
    </w:rPr>
  </w:style>
  <w:style w:type="character" w:customStyle="1" w:styleId="a6">
    <w:name w:val="頁首 字元"/>
    <w:basedOn w:val="a0"/>
    <w:link w:val="a5"/>
    <w:uiPriority w:val="99"/>
    <w:rsid w:val="006A018C"/>
    <w:rPr>
      <w:rFonts w:ascii="Times New Roman" w:hAnsi="Times New Roman" w:cs="Times New Roman"/>
      <w:position w:val="-1"/>
      <w:sz w:val="20"/>
      <w:szCs w:val="20"/>
      <w:lang w:bidi="ar-SA"/>
    </w:rPr>
  </w:style>
  <w:style w:type="paragraph" w:styleId="a7">
    <w:name w:val="footer"/>
    <w:basedOn w:val="a"/>
    <w:link w:val="a8"/>
    <w:uiPriority w:val="99"/>
    <w:unhideWhenUsed/>
    <w:rsid w:val="006A018C"/>
    <w:pPr>
      <w:tabs>
        <w:tab w:val="center" w:pos="4153"/>
        <w:tab w:val="right" w:pos="8306"/>
      </w:tabs>
      <w:snapToGrid w:val="0"/>
    </w:pPr>
    <w:rPr>
      <w:sz w:val="20"/>
      <w:szCs w:val="20"/>
    </w:rPr>
  </w:style>
  <w:style w:type="character" w:customStyle="1" w:styleId="a8">
    <w:name w:val="頁尾 字元"/>
    <w:basedOn w:val="a0"/>
    <w:link w:val="a7"/>
    <w:uiPriority w:val="99"/>
    <w:rsid w:val="006A018C"/>
    <w:rPr>
      <w:rFonts w:ascii="Times New Roman" w:hAnsi="Times New Roman" w:cs="Times New Roman"/>
      <w:position w:val="-1"/>
      <w:sz w:val="20"/>
      <w:szCs w:val="20"/>
      <w:lang w:bidi="ar-SA"/>
    </w:rPr>
  </w:style>
  <w:style w:type="paragraph" w:styleId="a9">
    <w:name w:val="Body Text"/>
    <w:link w:val="aa"/>
    <w:rsid w:val="00292004"/>
    <w:pPr>
      <w:widowControl w:val="0"/>
      <w:suppressAutoHyphens/>
      <w:spacing w:line="100" w:lineRule="atLeast"/>
    </w:pPr>
    <w:rPr>
      <w:rFonts w:ascii="Times New Roman" w:eastAsia="新細明體" w:hAnsi="Times New Roman" w:cs="Times New Roman"/>
      <w:kern w:val="1"/>
      <w:szCs w:val="24"/>
      <w:lang w:eastAsia="ar-SA" w:bidi="ar-SA"/>
    </w:rPr>
  </w:style>
  <w:style w:type="character" w:customStyle="1" w:styleId="aa">
    <w:name w:val="本文 字元"/>
    <w:basedOn w:val="a0"/>
    <w:link w:val="a9"/>
    <w:rsid w:val="00292004"/>
    <w:rPr>
      <w:rFonts w:ascii="Times New Roman" w:eastAsia="新細明體" w:hAnsi="Times New Roman" w:cs="Times New Roman"/>
      <w:kern w:val="1"/>
      <w:szCs w:val="24"/>
      <w:lang w:eastAsia="ar-SA" w:bidi="ar-SA"/>
    </w:rPr>
  </w:style>
  <w:style w:type="character" w:styleId="ab">
    <w:name w:val="annotation reference"/>
    <w:basedOn w:val="a0"/>
    <w:uiPriority w:val="99"/>
    <w:semiHidden/>
    <w:unhideWhenUsed/>
    <w:rsid w:val="00047878"/>
    <w:rPr>
      <w:sz w:val="18"/>
      <w:szCs w:val="18"/>
    </w:rPr>
  </w:style>
  <w:style w:type="paragraph" w:styleId="ac">
    <w:name w:val="annotation text"/>
    <w:basedOn w:val="a"/>
    <w:link w:val="ad"/>
    <w:uiPriority w:val="99"/>
    <w:semiHidden/>
    <w:unhideWhenUsed/>
    <w:rsid w:val="00047878"/>
  </w:style>
  <w:style w:type="character" w:customStyle="1" w:styleId="ad">
    <w:name w:val="註解文字 字元"/>
    <w:basedOn w:val="a0"/>
    <w:link w:val="ac"/>
    <w:uiPriority w:val="99"/>
    <w:semiHidden/>
    <w:rsid w:val="00047878"/>
    <w:rPr>
      <w:rFonts w:ascii="Times New Roman" w:hAnsi="Times New Roman" w:cs="Times New Roman"/>
      <w:position w:val="-1"/>
      <w:szCs w:val="24"/>
      <w:lang w:bidi="ar-SA"/>
    </w:rPr>
  </w:style>
  <w:style w:type="paragraph" w:styleId="ae">
    <w:name w:val="annotation subject"/>
    <w:basedOn w:val="ac"/>
    <w:next w:val="ac"/>
    <w:link w:val="af"/>
    <w:uiPriority w:val="99"/>
    <w:semiHidden/>
    <w:unhideWhenUsed/>
    <w:rsid w:val="00047878"/>
    <w:rPr>
      <w:b/>
      <w:bCs/>
    </w:rPr>
  </w:style>
  <w:style w:type="character" w:customStyle="1" w:styleId="af">
    <w:name w:val="註解主旨 字元"/>
    <w:basedOn w:val="ad"/>
    <w:link w:val="ae"/>
    <w:uiPriority w:val="99"/>
    <w:semiHidden/>
    <w:rsid w:val="00047878"/>
    <w:rPr>
      <w:rFonts w:ascii="Times New Roman" w:hAnsi="Times New Roman" w:cs="Times New Roman"/>
      <w:b/>
      <w:bCs/>
      <w:position w:val="-1"/>
      <w:szCs w:val="24"/>
      <w:lang w:bidi="ar-SA"/>
    </w:rPr>
  </w:style>
  <w:style w:type="paragraph" w:styleId="af0">
    <w:name w:val="Balloon Text"/>
    <w:basedOn w:val="a"/>
    <w:link w:val="af1"/>
    <w:uiPriority w:val="99"/>
    <w:semiHidden/>
    <w:unhideWhenUsed/>
    <w:rsid w:val="00047878"/>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047878"/>
    <w:rPr>
      <w:rFonts w:asciiTheme="majorHAnsi" w:eastAsiaTheme="majorEastAsia" w:hAnsiTheme="majorHAnsi" w:cstheme="majorBidi"/>
      <w:position w:val="-1"/>
      <w:sz w:val="18"/>
      <w:szCs w:val="18"/>
      <w:lang w:bidi="ar-SA"/>
    </w:rPr>
  </w:style>
  <w:style w:type="character" w:customStyle="1" w:styleId="1">
    <w:name w:val="預設段落字型1"/>
    <w:rsid w:val="00596AE8"/>
  </w:style>
  <w:style w:type="table" w:customStyle="1" w:styleId="TableNormal">
    <w:name w:val="Table Normal"/>
    <w:uiPriority w:val="2"/>
    <w:semiHidden/>
    <w:unhideWhenUsed/>
    <w:qFormat/>
    <w:rsid w:val="007B6973"/>
    <w:pPr>
      <w:widowControl w:val="0"/>
      <w:autoSpaceDE w:val="0"/>
      <w:autoSpaceDN w:val="0"/>
    </w:pPr>
    <w:rPr>
      <w:kern w:val="0"/>
      <w:sz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B6973"/>
    <w:pPr>
      <w:suppressAutoHyphens w:val="0"/>
      <w:autoSpaceDE w:val="0"/>
      <w:autoSpaceDN w:val="0"/>
      <w:spacing w:line="240" w:lineRule="auto"/>
      <w:ind w:leftChars="0" w:left="0" w:firstLineChars="0" w:firstLine="0"/>
      <w:textDirection w:val="lrTb"/>
      <w:textAlignment w:val="auto"/>
      <w:outlineLvl w:val="9"/>
    </w:pPr>
    <w:rPr>
      <w:rFonts w:ascii="SimSun" w:eastAsia="SimSun" w:hAnsi="SimSun" w:cs="SimSun"/>
      <w:kern w:val="0"/>
      <w:positio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2708">
      <w:bodyDiv w:val="1"/>
      <w:marLeft w:val="0"/>
      <w:marRight w:val="0"/>
      <w:marTop w:val="0"/>
      <w:marBottom w:val="0"/>
      <w:divBdr>
        <w:top w:val="none" w:sz="0" w:space="0" w:color="auto"/>
        <w:left w:val="none" w:sz="0" w:space="0" w:color="auto"/>
        <w:bottom w:val="none" w:sz="0" w:space="0" w:color="auto"/>
        <w:right w:val="none" w:sz="0" w:space="0" w:color="auto"/>
      </w:divBdr>
    </w:div>
    <w:div w:id="410738492">
      <w:bodyDiv w:val="1"/>
      <w:marLeft w:val="0"/>
      <w:marRight w:val="0"/>
      <w:marTop w:val="0"/>
      <w:marBottom w:val="0"/>
      <w:divBdr>
        <w:top w:val="none" w:sz="0" w:space="0" w:color="auto"/>
        <w:left w:val="none" w:sz="0" w:space="0" w:color="auto"/>
        <w:bottom w:val="none" w:sz="0" w:space="0" w:color="auto"/>
        <w:right w:val="none" w:sz="0" w:space="0" w:color="auto"/>
      </w:divBdr>
    </w:div>
    <w:div w:id="747846604">
      <w:bodyDiv w:val="1"/>
      <w:marLeft w:val="0"/>
      <w:marRight w:val="0"/>
      <w:marTop w:val="0"/>
      <w:marBottom w:val="0"/>
      <w:divBdr>
        <w:top w:val="none" w:sz="0" w:space="0" w:color="auto"/>
        <w:left w:val="none" w:sz="0" w:space="0" w:color="auto"/>
        <w:bottom w:val="none" w:sz="0" w:space="0" w:color="auto"/>
        <w:right w:val="none" w:sz="0" w:space="0" w:color="auto"/>
      </w:divBdr>
    </w:div>
    <w:div w:id="814301811">
      <w:bodyDiv w:val="1"/>
      <w:marLeft w:val="0"/>
      <w:marRight w:val="0"/>
      <w:marTop w:val="0"/>
      <w:marBottom w:val="0"/>
      <w:divBdr>
        <w:top w:val="none" w:sz="0" w:space="0" w:color="auto"/>
        <w:left w:val="none" w:sz="0" w:space="0" w:color="auto"/>
        <w:bottom w:val="none" w:sz="0" w:space="0" w:color="auto"/>
        <w:right w:val="none" w:sz="0" w:space="0" w:color="auto"/>
      </w:divBdr>
    </w:div>
    <w:div w:id="139620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330123</dc:creator>
  <cp:keywords/>
  <dc:description/>
  <cp:lastModifiedBy>330123</cp:lastModifiedBy>
  <cp:revision>2</cp:revision>
  <cp:lastPrinted>2023-12-04T01:52:00Z</cp:lastPrinted>
  <dcterms:created xsi:type="dcterms:W3CDTF">2023-12-04T01:53:00Z</dcterms:created>
  <dcterms:modified xsi:type="dcterms:W3CDTF">2023-12-04T01:53:00Z</dcterms:modified>
</cp:coreProperties>
</file>